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24B7C" w:rsidR="00424B7C" w:rsidP="00424B7C" w:rsidRDefault="00424B7C" w14:paraId="13EB219E" w14:textId="48ECBFCD">
      <w:pPr>
        <w:spacing w:before="80" w:line="259" w:lineRule="auto"/>
        <w:ind w:left="100"/>
        <w:jc w:val="center"/>
        <w:rPr>
          <w:rFonts w:ascii="Times New Roman" w:hAnsi="Times New Roman" w:eastAsia="Times New Roman" w:cs="Times New Roman"/>
          <w:b/>
          <w:bCs/>
          <w:sz w:val="32"/>
          <w:szCs w:val="32"/>
        </w:rPr>
      </w:pPr>
      <w:r w:rsidRPr="00424B7C">
        <w:rPr>
          <w:rFonts w:ascii="Times New Roman" w:hAnsi="Times New Roman" w:eastAsia="Times New Roman" w:cs="Times New Roman"/>
          <w:b/>
          <w:bCs/>
          <w:sz w:val="32"/>
          <w:szCs w:val="32"/>
        </w:rPr>
        <w:t xml:space="preserve">Week </w:t>
      </w:r>
      <w:r w:rsidR="00EC7539">
        <w:rPr>
          <w:rFonts w:ascii="Times New Roman" w:hAnsi="Times New Roman" w:eastAsia="Times New Roman" w:cs="Times New Roman"/>
          <w:b/>
          <w:bCs/>
          <w:sz w:val="32"/>
          <w:szCs w:val="32"/>
        </w:rPr>
        <w:t>4</w:t>
      </w:r>
    </w:p>
    <w:p w:rsidRPr="00424B7C" w:rsidR="00424B7C" w:rsidP="00424B7C" w:rsidRDefault="00424B7C" w14:paraId="3E755808" w14:textId="77777777">
      <w:pPr>
        <w:spacing w:before="80" w:line="259" w:lineRule="auto"/>
        <w:ind w:left="100"/>
        <w:jc w:val="center"/>
        <w:rPr>
          <w:rFonts w:ascii="Times New Roman" w:hAnsi="Times New Roman" w:eastAsia="Times New Roman" w:cs="Times New Roman"/>
          <w:b/>
          <w:bCs/>
          <w:sz w:val="32"/>
          <w:szCs w:val="32"/>
        </w:rPr>
      </w:pPr>
      <w:r w:rsidRPr="00424B7C">
        <w:rPr>
          <w:rFonts w:ascii="Times New Roman" w:hAnsi="Times New Roman" w:eastAsia="Times New Roman" w:cs="Times New Roman"/>
          <w:b/>
          <w:bCs/>
          <w:sz w:val="32"/>
          <w:szCs w:val="32"/>
        </w:rPr>
        <w:t>ACC 2303 – Financial Accounting</w:t>
      </w:r>
    </w:p>
    <w:p w:rsidRPr="00424B7C" w:rsidR="00424B7C" w:rsidP="00424B7C" w:rsidRDefault="00424B7C" w14:paraId="36BEF623" w14:textId="77777777">
      <w:pPr>
        <w:spacing w:before="80" w:line="259" w:lineRule="auto"/>
        <w:ind w:left="100"/>
        <w:jc w:val="center"/>
        <w:rPr>
          <w:rFonts w:ascii="Times New Roman" w:hAnsi="Times New Roman" w:eastAsia="Times New Roman" w:cs="Times New Roman"/>
          <w:sz w:val="24"/>
          <w:szCs w:val="24"/>
        </w:rPr>
      </w:pPr>
      <w:r w:rsidRPr="00424B7C">
        <w:rPr>
          <w:rFonts w:ascii="Times New Roman" w:hAnsi="Times New Roman" w:eastAsia="Times New Roman" w:cs="Times New Roman"/>
          <w:sz w:val="24"/>
          <w:szCs w:val="24"/>
        </w:rPr>
        <w:t>Hello and welcome to the weekly resources for ACC 2303!</w:t>
      </w:r>
    </w:p>
    <w:p w:rsidRPr="00424B7C" w:rsidR="00424B7C" w:rsidP="00424B7C" w:rsidRDefault="00424B7C" w14:paraId="56F55E47" w14:textId="009FCBA8">
      <w:pPr>
        <w:spacing w:before="80" w:line="259" w:lineRule="auto"/>
        <w:ind w:left="100"/>
        <w:rPr>
          <w:rFonts w:ascii="Times New Roman" w:hAnsi="Times New Roman" w:eastAsia="Times New Roman" w:cs="Times New Roman"/>
          <w:sz w:val="24"/>
          <w:szCs w:val="24"/>
        </w:rPr>
      </w:pPr>
      <w:r w:rsidRPr="00424B7C">
        <w:rPr>
          <w:rFonts w:ascii="Times New Roman" w:hAnsi="Times New Roman" w:eastAsia="Times New Roman" w:cs="Times New Roman"/>
          <w:sz w:val="24"/>
          <w:szCs w:val="24"/>
        </w:rPr>
        <w:t xml:space="preserve">This week is Week </w:t>
      </w:r>
      <w:r w:rsidR="00EC7539">
        <w:rPr>
          <w:rFonts w:ascii="Times New Roman" w:hAnsi="Times New Roman" w:eastAsia="Times New Roman" w:cs="Times New Roman"/>
          <w:sz w:val="24"/>
          <w:szCs w:val="24"/>
        </w:rPr>
        <w:t>4</w:t>
      </w:r>
      <w:r w:rsidRPr="00424B7C">
        <w:rPr>
          <w:rFonts w:ascii="Times New Roman" w:hAnsi="Times New Roman" w:eastAsia="Times New Roman" w:cs="Times New Roman"/>
          <w:sz w:val="24"/>
          <w:szCs w:val="24"/>
        </w:rPr>
        <w:t xml:space="preserve"> of classes, and typically in this week of the semester, your professors are covering these topics below. If you do not see the topics your particular section of class is learning this week, please take a look at other weekly resources listed on our website for additional topics throughout the semester. </w:t>
      </w:r>
    </w:p>
    <w:p w:rsidRPr="00424B7C" w:rsidR="00424B7C" w:rsidP="00424B7C" w:rsidRDefault="00424B7C" w14:paraId="1E2EA129" w14:textId="77777777">
      <w:pPr>
        <w:spacing w:before="80" w:line="259" w:lineRule="auto"/>
        <w:ind w:left="100"/>
        <w:rPr>
          <w:rFonts w:ascii="Times New Roman" w:hAnsi="Times New Roman" w:eastAsia="Times New Roman" w:cs="Times New Roman"/>
          <w:sz w:val="24"/>
          <w:szCs w:val="24"/>
        </w:rPr>
      </w:pPr>
      <w:r w:rsidRPr="00424B7C">
        <w:rPr>
          <w:rFonts w:ascii="Times New Roman" w:hAnsi="Times New Roman" w:eastAsia="Times New Roman" w:cs="Times New Roman"/>
          <w:sz w:val="24"/>
          <w:szCs w:val="24"/>
        </w:rPr>
        <w:t xml:space="preserve">We also invite you to take a look at the group tutoring chart on our website to see if this course has a group tutoring session offered this semester. </w:t>
      </w:r>
    </w:p>
    <w:p w:rsidR="00424B7C" w:rsidP="00424B7C" w:rsidRDefault="00424B7C" w14:paraId="7DE973CA" w14:textId="4B584682">
      <w:pPr>
        <w:spacing w:before="80" w:line="259" w:lineRule="auto"/>
        <w:ind w:left="100"/>
        <w:rPr>
          <w:rFonts w:ascii="Times New Roman" w:hAnsi="Times New Roman" w:eastAsia="Times New Roman" w:cs="Times New Roman"/>
          <w:sz w:val="24"/>
          <w:szCs w:val="24"/>
        </w:rPr>
      </w:pPr>
      <w:r w:rsidRPr="00424B7C">
        <w:rPr>
          <w:rFonts w:ascii="Times New Roman" w:hAnsi="Times New Roman" w:eastAsia="Times New Roman" w:cs="Times New Roman"/>
          <w:sz w:val="24"/>
          <w:szCs w:val="24"/>
        </w:rPr>
        <w:t xml:space="preserve">If you have any questions about these study guides, group tutoring sessions, private 30-minute tutoring appointments, the Baylor Tutoring YouTube channel or any tutoring services we offer, please visit our website </w:t>
      </w:r>
      <w:hyperlink w:history="1" r:id="rId7">
        <w:r w:rsidRPr="00424B7C" w:rsidR="003F25D4">
          <w:rPr>
            <w:rStyle w:val="Hyperlink"/>
            <w:rFonts w:ascii="Times New Roman" w:hAnsi="Times New Roman" w:eastAsia="Times New Roman" w:cs="Times New Roman"/>
            <w:sz w:val="24"/>
            <w:szCs w:val="24"/>
          </w:rPr>
          <w:t>www.baylor.edu/tutoring</w:t>
        </w:r>
      </w:hyperlink>
      <w:r w:rsidR="003F25D4">
        <w:rPr>
          <w:rFonts w:ascii="Times New Roman" w:hAnsi="Times New Roman" w:eastAsia="Times New Roman" w:cs="Times New Roman"/>
          <w:sz w:val="24"/>
          <w:szCs w:val="24"/>
        </w:rPr>
        <w:t xml:space="preserve"> </w:t>
      </w:r>
      <w:r w:rsidRPr="00424B7C">
        <w:rPr>
          <w:rFonts w:ascii="Times New Roman" w:hAnsi="Times New Roman" w:eastAsia="Times New Roman" w:cs="Times New Roman"/>
          <w:sz w:val="24"/>
          <w:szCs w:val="24"/>
        </w:rPr>
        <w:t>or call our drop-in center during open business hours, M-Th 9am-8pm on class days, at 254-710-4135.</w:t>
      </w:r>
    </w:p>
    <w:p w:rsidRPr="00424B7C" w:rsidR="00B70F7F" w:rsidP="00424B7C" w:rsidRDefault="00B70F7F" w14:paraId="0CD54140" w14:textId="77777777">
      <w:pPr>
        <w:spacing w:before="80" w:line="259" w:lineRule="auto"/>
        <w:ind w:left="100"/>
        <w:rPr>
          <w:rFonts w:ascii="Times New Roman" w:hAnsi="Times New Roman" w:eastAsia="Times New Roman" w:cs="Times New Roman"/>
          <w:sz w:val="24"/>
          <w:szCs w:val="24"/>
        </w:rPr>
      </w:pPr>
    </w:p>
    <w:p w:rsidRPr="00B70F7F" w:rsidR="00B70F7F" w:rsidP="00B70F7F" w:rsidRDefault="00B70F7F" w14:paraId="003EFE3F" w14:textId="782E07A6">
      <w:pPr>
        <w:pBdr>
          <w:bottom w:val="single" w:color="auto" w:sz="12" w:space="1"/>
        </w:pBdr>
        <w:spacing w:before="80" w:line="259" w:lineRule="auto"/>
        <w:ind w:left="100"/>
        <w:rPr>
          <w:rFonts w:ascii="Times New Roman" w:hAnsi="Times New Roman" w:eastAsia="Times New Roman" w:cs="Times New Roman"/>
          <w:sz w:val="24"/>
          <w:szCs w:val="24"/>
        </w:rPr>
      </w:pPr>
      <w:r w:rsidRPr="00B70F7F">
        <w:rPr>
          <w:rFonts w:ascii="Times New Roman" w:hAnsi="Times New Roman" w:eastAsia="Times New Roman" w:cs="Times New Roman"/>
          <w:b/>
          <w:bCs/>
          <w:i/>
          <w:iCs/>
          <w:sz w:val="24"/>
          <w:szCs w:val="24"/>
          <w:highlight w:val="cyan"/>
        </w:rPr>
        <w:t>Keywords</w:t>
      </w:r>
      <w:r w:rsidRPr="00B70F7F">
        <w:rPr>
          <w:rFonts w:ascii="Times New Roman" w:hAnsi="Times New Roman" w:eastAsia="Times New Roman" w:cs="Times New Roman"/>
          <w:i/>
          <w:iCs/>
          <w:sz w:val="24"/>
          <w:szCs w:val="24"/>
          <w:highlight w:val="cyan"/>
        </w:rPr>
        <w:t xml:space="preserve">: </w:t>
      </w:r>
      <w:r w:rsidRPr="00850E2B" w:rsidR="00793CE9">
        <w:rPr>
          <w:rFonts w:ascii="Times New Roman" w:hAnsi="Times New Roman" w:eastAsia="Times New Roman" w:cs="Times New Roman"/>
          <w:sz w:val="24"/>
          <w:szCs w:val="24"/>
          <w:highlight w:val="cyan"/>
        </w:rPr>
        <w:t>Closing Entries</w:t>
      </w:r>
      <w:r w:rsidRPr="00850E2B" w:rsidR="008D01FB">
        <w:rPr>
          <w:rFonts w:ascii="Times New Roman" w:hAnsi="Times New Roman" w:eastAsia="Times New Roman" w:cs="Times New Roman"/>
          <w:sz w:val="24"/>
          <w:szCs w:val="24"/>
          <w:highlight w:val="cyan"/>
        </w:rPr>
        <w:t xml:space="preserve">, Temporary Accounts, </w:t>
      </w:r>
      <w:r w:rsidRPr="00850E2B" w:rsidR="00A334D4">
        <w:rPr>
          <w:rFonts w:ascii="Times New Roman" w:hAnsi="Times New Roman" w:eastAsia="Times New Roman" w:cs="Times New Roman"/>
          <w:sz w:val="24"/>
          <w:szCs w:val="24"/>
          <w:highlight w:val="cyan"/>
        </w:rPr>
        <w:t>Accounting Ratios</w:t>
      </w:r>
      <w:r w:rsidR="0044755F">
        <w:rPr>
          <w:rFonts w:ascii="Times New Roman" w:hAnsi="Times New Roman" w:eastAsia="Times New Roman" w:cs="Times New Roman"/>
          <w:sz w:val="24"/>
          <w:szCs w:val="24"/>
          <w:highlight w:val="cyan"/>
        </w:rPr>
        <w:t xml:space="preserve">, </w:t>
      </w:r>
      <w:r w:rsidRPr="00850E2B" w:rsidR="00A334D4">
        <w:rPr>
          <w:rFonts w:ascii="Times New Roman" w:hAnsi="Times New Roman" w:eastAsia="Times New Roman" w:cs="Times New Roman"/>
          <w:sz w:val="24"/>
          <w:szCs w:val="24"/>
          <w:highlight w:val="cyan"/>
        </w:rPr>
        <w:t>Net Working Capital, Current</w:t>
      </w:r>
      <w:r w:rsidRPr="00850E2B" w:rsidR="00850E2B">
        <w:rPr>
          <w:rFonts w:ascii="Times New Roman" w:hAnsi="Times New Roman" w:eastAsia="Times New Roman" w:cs="Times New Roman"/>
          <w:sz w:val="24"/>
          <w:szCs w:val="24"/>
          <w:highlight w:val="cyan"/>
        </w:rPr>
        <w:t xml:space="preserve"> Ratio, Debt Ratio</w:t>
      </w:r>
    </w:p>
    <w:p w:rsidRPr="00B70F7F" w:rsidR="00B70F7F" w:rsidP="00B70F7F" w:rsidRDefault="00B70F7F" w14:paraId="0BAC73F5" w14:textId="77777777">
      <w:pPr>
        <w:pBdr>
          <w:bottom w:val="single" w:color="auto" w:sz="12" w:space="1"/>
        </w:pBdr>
        <w:spacing w:before="80" w:line="259" w:lineRule="auto"/>
        <w:ind w:left="100"/>
        <w:rPr>
          <w:rFonts w:ascii="Times New Roman" w:hAnsi="Times New Roman" w:eastAsia="Times New Roman" w:cs="Times New Roman"/>
          <w:sz w:val="24"/>
          <w:szCs w:val="24"/>
        </w:rPr>
      </w:pPr>
    </w:p>
    <w:p w:rsidR="00B70F7F" w:rsidP="00B70F7F" w:rsidRDefault="00B70F7F" w14:paraId="71E932E7" w14:textId="3D073C4E">
      <w:pPr>
        <w:pBdr>
          <w:bottom w:val="single" w:color="auto" w:sz="12" w:space="1"/>
        </w:pBdr>
        <w:spacing w:before="80" w:line="259" w:lineRule="auto"/>
        <w:ind w:left="100"/>
        <w:jc w:val="center"/>
        <w:rPr>
          <w:rFonts w:ascii="Times New Roman" w:hAnsi="Times New Roman" w:eastAsia="Times New Roman" w:cs="Times New Roman"/>
          <w:sz w:val="32"/>
          <w:szCs w:val="32"/>
        </w:rPr>
      </w:pPr>
      <w:r w:rsidRPr="00B70F7F">
        <w:rPr>
          <w:rFonts w:ascii="Times New Roman" w:hAnsi="Times New Roman" w:eastAsia="Times New Roman" w:cs="Times New Roman"/>
          <w:b/>
          <w:bCs/>
          <w:sz w:val="32"/>
          <w:szCs w:val="32"/>
        </w:rPr>
        <w:t xml:space="preserve">Topic of the Week: </w:t>
      </w:r>
      <w:r w:rsidR="00404440">
        <w:rPr>
          <w:rFonts w:ascii="Times New Roman" w:hAnsi="Times New Roman" w:eastAsia="Times New Roman" w:cs="Times New Roman"/>
          <w:sz w:val="32"/>
          <w:szCs w:val="32"/>
        </w:rPr>
        <w:t>Closing Entries and Accounting Ratios</w:t>
      </w:r>
    </w:p>
    <w:p w:rsidRPr="00B70F7F" w:rsidR="00404440" w:rsidP="00B70F7F" w:rsidRDefault="00404440" w14:paraId="1DDE293D" w14:textId="77777777">
      <w:pPr>
        <w:pBdr>
          <w:bottom w:val="single" w:color="auto" w:sz="12" w:space="1"/>
        </w:pBdr>
        <w:spacing w:before="80" w:line="259" w:lineRule="auto"/>
        <w:ind w:left="100"/>
        <w:jc w:val="center"/>
        <w:rPr>
          <w:rFonts w:ascii="Times New Roman" w:hAnsi="Times New Roman" w:eastAsia="Times New Roman" w:cs="Times New Roman"/>
          <w:sz w:val="32"/>
          <w:szCs w:val="32"/>
        </w:rPr>
      </w:pPr>
    </w:p>
    <w:p w:rsidRPr="00B87D92" w:rsidR="00587FD5" w:rsidP="00DE403C" w:rsidRDefault="00DE403C" w14:paraId="703F5B6F" w14:textId="5BEFFB2B">
      <w:pPr>
        <w:spacing w:before="178"/>
        <w:ind w:left="100"/>
        <w:jc w:val="center"/>
        <w:rPr>
          <w:rFonts w:ascii="Times New Roman" w:hAnsi="Times New Roman" w:eastAsia="Times New Roman" w:cs="Times New Roman"/>
          <w:b/>
          <w:sz w:val="24"/>
          <w:szCs w:val="28"/>
        </w:rPr>
      </w:pPr>
      <w:r w:rsidRPr="00DE403C">
        <w:rPr>
          <w:rFonts w:ascii="Times New Roman" w:hAnsi="Times New Roman" w:eastAsia="Times New Roman" w:cs="Times New Roman"/>
          <w:b/>
          <w:sz w:val="24"/>
          <w:szCs w:val="28"/>
          <w:highlight w:val="yellow"/>
        </w:rPr>
        <w:t>Highlight #1</w:t>
      </w:r>
      <w:r w:rsidRPr="00B87D92" w:rsidR="00B87D92">
        <w:rPr>
          <w:rFonts w:ascii="Times New Roman" w:hAnsi="Times New Roman" w:eastAsia="Times New Roman" w:cs="Times New Roman"/>
          <w:b/>
          <w:sz w:val="24"/>
          <w:szCs w:val="28"/>
          <w:highlight w:val="yellow"/>
        </w:rPr>
        <w:t>: Closing Entries and Temporary Accounts</w:t>
      </w:r>
    </w:p>
    <w:p w:rsidRPr="006234DB" w:rsidR="00587FD5" w:rsidP="00587FD5" w:rsidRDefault="003E7396" w14:paraId="1F981CEF" w14:textId="6B4A5257">
      <w:pPr>
        <w:pStyle w:val="BodyText"/>
        <w:spacing w:before="180" w:line="259" w:lineRule="auto"/>
        <w:ind w:right="162"/>
        <w:rPr>
          <w:rFonts w:ascii="Times New Roman" w:hAnsi="Times New Roman" w:cs="Times New Roman"/>
          <w:sz w:val="24"/>
          <w:szCs w:val="24"/>
        </w:rPr>
      </w:pPr>
      <w:r w:rsidRPr="006234DB">
        <w:rPr>
          <w:rFonts w:ascii="Times New Roman" w:hAnsi="Times New Roman" w:cs="Times New Roman"/>
          <w:sz w:val="24"/>
          <w:szCs w:val="24"/>
        </w:rPr>
        <w:t>After</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making</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adjusting</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entries,</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we</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need</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to close</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out</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temporary</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accounts</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with closing journal entries to end the accounting processing cycle.</w:t>
      </w:r>
    </w:p>
    <w:p w:rsidRPr="006234DB" w:rsidR="00484808" w:rsidP="00B87D92" w:rsidRDefault="00004DDA" w14:paraId="56139F05" w14:textId="35C19AAE">
      <w:pPr>
        <w:pStyle w:val="BodyText"/>
        <w:spacing w:before="181" w:line="259" w:lineRule="auto"/>
        <w:rPr>
          <w:rFonts w:ascii="Times New Roman" w:hAnsi="Times New Roman" w:cs="Times New Roman"/>
          <w:sz w:val="24"/>
          <w:szCs w:val="24"/>
        </w:rPr>
      </w:pPr>
      <w:r w:rsidRPr="006234DB">
        <w:rPr>
          <w:rFonts w:ascii="Times New Roman" w:hAnsi="Times New Roman" w:cs="Times New Roman"/>
          <w:b/>
          <w:bCs/>
          <w:sz w:val="24"/>
          <w:szCs w:val="24"/>
          <w:highlight w:val="cyan"/>
        </w:rPr>
        <w:t>Closing</w:t>
      </w:r>
      <w:r w:rsidRPr="006234DB">
        <w:rPr>
          <w:rFonts w:ascii="Times New Roman" w:hAnsi="Times New Roman" w:cs="Times New Roman"/>
          <w:b/>
          <w:bCs/>
          <w:spacing w:val="-3"/>
          <w:sz w:val="24"/>
          <w:szCs w:val="24"/>
          <w:highlight w:val="cyan"/>
        </w:rPr>
        <w:t xml:space="preserve"> </w:t>
      </w:r>
      <w:r w:rsidRPr="006234DB" w:rsidR="00793CE9">
        <w:rPr>
          <w:rFonts w:ascii="Times New Roman" w:hAnsi="Times New Roman" w:cs="Times New Roman"/>
          <w:b/>
          <w:bCs/>
          <w:sz w:val="24"/>
          <w:szCs w:val="24"/>
          <w:highlight w:val="cyan"/>
        </w:rPr>
        <w:t>E</w:t>
      </w:r>
      <w:r w:rsidRPr="006234DB">
        <w:rPr>
          <w:rFonts w:ascii="Times New Roman" w:hAnsi="Times New Roman" w:cs="Times New Roman"/>
          <w:b/>
          <w:bCs/>
          <w:sz w:val="24"/>
          <w:szCs w:val="24"/>
          <w:highlight w:val="cyan"/>
        </w:rPr>
        <w:t>ntries</w:t>
      </w:r>
      <w:r w:rsidRPr="006234DB">
        <w:rPr>
          <w:rFonts w:ascii="Times New Roman" w:hAnsi="Times New Roman" w:cs="Times New Roman"/>
          <w:spacing w:val="-2"/>
          <w:sz w:val="24"/>
          <w:szCs w:val="24"/>
        </w:rPr>
        <w:t xml:space="preserve"> </w:t>
      </w:r>
      <w:r w:rsidRPr="006234DB" w:rsidR="008D4092">
        <w:rPr>
          <w:rFonts w:ascii="Times New Roman" w:hAnsi="Times New Roman" w:cs="Times New Roman"/>
          <w:b/>
          <w:bCs/>
          <w:sz w:val="24"/>
          <w:szCs w:val="24"/>
        </w:rPr>
        <w:t>close</w:t>
      </w:r>
      <w:r w:rsidRPr="006234DB">
        <w:rPr>
          <w:rFonts w:ascii="Times New Roman" w:hAnsi="Times New Roman" w:cs="Times New Roman"/>
          <w:b/>
          <w:bCs/>
          <w:spacing w:val="-4"/>
          <w:sz w:val="24"/>
          <w:szCs w:val="24"/>
        </w:rPr>
        <w:t xml:space="preserve"> </w:t>
      </w:r>
      <w:r w:rsidRPr="006234DB">
        <w:rPr>
          <w:rFonts w:ascii="Times New Roman" w:hAnsi="Times New Roman" w:cs="Times New Roman"/>
          <w:b/>
          <w:bCs/>
          <w:sz w:val="24"/>
          <w:szCs w:val="24"/>
        </w:rPr>
        <w:t>the</w:t>
      </w:r>
      <w:r w:rsidRPr="006234DB">
        <w:rPr>
          <w:rFonts w:ascii="Times New Roman" w:hAnsi="Times New Roman" w:cs="Times New Roman"/>
          <w:b/>
          <w:bCs/>
          <w:spacing w:val="-4"/>
          <w:sz w:val="24"/>
          <w:szCs w:val="24"/>
        </w:rPr>
        <w:t xml:space="preserve"> </w:t>
      </w:r>
      <w:r w:rsidRPr="006234DB">
        <w:rPr>
          <w:rFonts w:ascii="Times New Roman" w:hAnsi="Times New Roman" w:cs="Times New Roman"/>
          <w:b/>
          <w:bCs/>
          <w:sz w:val="24"/>
          <w:szCs w:val="24"/>
        </w:rPr>
        <w:t>temporary</w:t>
      </w:r>
      <w:r w:rsidRPr="006234DB">
        <w:rPr>
          <w:rFonts w:ascii="Times New Roman" w:hAnsi="Times New Roman" w:cs="Times New Roman"/>
          <w:b/>
          <w:bCs/>
          <w:spacing w:val="-2"/>
          <w:sz w:val="24"/>
          <w:szCs w:val="24"/>
        </w:rPr>
        <w:t xml:space="preserve"> </w:t>
      </w:r>
      <w:r w:rsidRPr="006234DB">
        <w:rPr>
          <w:rFonts w:ascii="Times New Roman" w:hAnsi="Times New Roman" w:cs="Times New Roman"/>
          <w:b/>
          <w:bCs/>
          <w:sz w:val="24"/>
          <w:szCs w:val="24"/>
        </w:rPr>
        <w:t>accounts</w:t>
      </w:r>
      <w:r w:rsidRPr="006234DB">
        <w:rPr>
          <w:rFonts w:ascii="Times New Roman" w:hAnsi="Times New Roman" w:cs="Times New Roman"/>
          <w:b/>
          <w:bCs/>
          <w:spacing w:val="-4"/>
          <w:sz w:val="24"/>
          <w:szCs w:val="24"/>
        </w:rPr>
        <w:t xml:space="preserve"> </w:t>
      </w:r>
      <w:r w:rsidRPr="006234DB">
        <w:rPr>
          <w:rFonts w:ascii="Times New Roman" w:hAnsi="Times New Roman" w:cs="Times New Roman"/>
          <w:b/>
          <w:bCs/>
          <w:sz w:val="24"/>
          <w:szCs w:val="24"/>
        </w:rPr>
        <w:t>and</w:t>
      </w:r>
      <w:r w:rsidRPr="006234DB">
        <w:rPr>
          <w:rFonts w:ascii="Times New Roman" w:hAnsi="Times New Roman" w:cs="Times New Roman"/>
          <w:b/>
          <w:bCs/>
          <w:spacing w:val="-3"/>
          <w:sz w:val="24"/>
          <w:szCs w:val="24"/>
        </w:rPr>
        <w:t xml:space="preserve"> </w:t>
      </w:r>
      <w:r w:rsidRPr="006234DB">
        <w:rPr>
          <w:rFonts w:ascii="Times New Roman" w:hAnsi="Times New Roman" w:cs="Times New Roman"/>
          <w:b/>
          <w:bCs/>
          <w:sz w:val="24"/>
          <w:szCs w:val="24"/>
        </w:rPr>
        <w:t>prepare</w:t>
      </w:r>
      <w:r w:rsidRPr="006234DB">
        <w:rPr>
          <w:rFonts w:ascii="Times New Roman" w:hAnsi="Times New Roman" w:cs="Times New Roman"/>
          <w:b/>
          <w:bCs/>
          <w:spacing w:val="-2"/>
          <w:sz w:val="24"/>
          <w:szCs w:val="24"/>
        </w:rPr>
        <w:t xml:space="preserve"> </w:t>
      </w:r>
      <w:r w:rsidRPr="006234DB">
        <w:rPr>
          <w:rFonts w:ascii="Times New Roman" w:hAnsi="Times New Roman" w:cs="Times New Roman"/>
          <w:b/>
          <w:bCs/>
          <w:sz w:val="24"/>
          <w:szCs w:val="24"/>
        </w:rPr>
        <w:t>the</w:t>
      </w:r>
      <w:r w:rsidRPr="006234DB">
        <w:rPr>
          <w:rFonts w:ascii="Times New Roman" w:hAnsi="Times New Roman" w:cs="Times New Roman"/>
          <w:b/>
          <w:bCs/>
          <w:spacing w:val="-1"/>
          <w:sz w:val="24"/>
          <w:szCs w:val="24"/>
        </w:rPr>
        <w:t xml:space="preserve"> </w:t>
      </w:r>
      <w:r w:rsidRPr="006234DB">
        <w:rPr>
          <w:rFonts w:ascii="Times New Roman" w:hAnsi="Times New Roman" w:cs="Times New Roman"/>
          <w:b/>
          <w:bCs/>
          <w:sz w:val="24"/>
          <w:szCs w:val="24"/>
        </w:rPr>
        <w:t>books</w:t>
      </w:r>
      <w:r w:rsidRPr="006234DB">
        <w:rPr>
          <w:rFonts w:ascii="Times New Roman" w:hAnsi="Times New Roman" w:cs="Times New Roman"/>
          <w:b/>
          <w:bCs/>
          <w:spacing w:val="-4"/>
          <w:sz w:val="24"/>
          <w:szCs w:val="24"/>
        </w:rPr>
        <w:t xml:space="preserve"> </w:t>
      </w:r>
      <w:r w:rsidRPr="006234DB">
        <w:rPr>
          <w:rFonts w:ascii="Times New Roman" w:hAnsi="Times New Roman" w:cs="Times New Roman"/>
          <w:b/>
          <w:bCs/>
          <w:sz w:val="24"/>
          <w:szCs w:val="24"/>
        </w:rPr>
        <w:t>for</w:t>
      </w:r>
      <w:r w:rsidRPr="006234DB">
        <w:rPr>
          <w:rFonts w:ascii="Times New Roman" w:hAnsi="Times New Roman" w:cs="Times New Roman"/>
          <w:b/>
          <w:bCs/>
          <w:spacing w:val="-5"/>
          <w:sz w:val="24"/>
          <w:szCs w:val="24"/>
        </w:rPr>
        <w:t xml:space="preserve"> </w:t>
      </w:r>
      <w:r w:rsidRPr="006234DB">
        <w:rPr>
          <w:rFonts w:ascii="Times New Roman" w:hAnsi="Times New Roman" w:cs="Times New Roman"/>
          <w:b/>
          <w:bCs/>
          <w:sz w:val="24"/>
          <w:szCs w:val="24"/>
        </w:rPr>
        <w:t>the</w:t>
      </w:r>
      <w:r w:rsidRPr="006234DB">
        <w:rPr>
          <w:rFonts w:ascii="Times New Roman" w:hAnsi="Times New Roman" w:cs="Times New Roman"/>
          <w:b/>
          <w:bCs/>
          <w:spacing w:val="-1"/>
          <w:sz w:val="24"/>
          <w:szCs w:val="24"/>
        </w:rPr>
        <w:t xml:space="preserve"> </w:t>
      </w:r>
      <w:r w:rsidRPr="006234DB">
        <w:rPr>
          <w:rFonts w:ascii="Times New Roman" w:hAnsi="Times New Roman" w:cs="Times New Roman"/>
          <w:b/>
          <w:bCs/>
          <w:sz w:val="24"/>
          <w:szCs w:val="24"/>
        </w:rPr>
        <w:t>beginning</w:t>
      </w:r>
      <w:r w:rsidRPr="006234DB">
        <w:rPr>
          <w:rFonts w:ascii="Times New Roman" w:hAnsi="Times New Roman" w:cs="Times New Roman"/>
          <w:b/>
          <w:bCs/>
          <w:spacing w:val="-3"/>
          <w:sz w:val="24"/>
          <w:szCs w:val="24"/>
        </w:rPr>
        <w:t xml:space="preserve"> </w:t>
      </w:r>
      <w:r w:rsidRPr="006234DB">
        <w:rPr>
          <w:rFonts w:ascii="Times New Roman" w:hAnsi="Times New Roman" w:cs="Times New Roman"/>
          <w:b/>
          <w:bCs/>
          <w:sz w:val="24"/>
          <w:szCs w:val="24"/>
        </w:rPr>
        <w:t>of</w:t>
      </w:r>
      <w:r w:rsidRPr="006234DB">
        <w:rPr>
          <w:rFonts w:ascii="Times New Roman" w:hAnsi="Times New Roman" w:cs="Times New Roman"/>
          <w:b/>
          <w:bCs/>
          <w:spacing w:val="-2"/>
          <w:sz w:val="24"/>
          <w:szCs w:val="24"/>
        </w:rPr>
        <w:t xml:space="preserve"> </w:t>
      </w:r>
      <w:r w:rsidRPr="006234DB">
        <w:rPr>
          <w:rFonts w:ascii="Times New Roman" w:hAnsi="Times New Roman" w:cs="Times New Roman"/>
          <w:b/>
          <w:bCs/>
          <w:sz w:val="24"/>
          <w:szCs w:val="24"/>
        </w:rPr>
        <w:t>the</w:t>
      </w:r>
      <w:r w:rsidRPr="006234DB">
        <w:rPr>
          <w:rFonts w:ascii="Times New Roman" w:hAnsi="Times New Roman" w:cs="Times New Roman"/>
          <w:b/>
          <w:bCs/>
          <w:spacing w:val="-1"/>
          <w:sz w:val="24"/>
          <w:szCs w:val="24"/>
        </w:rPr>
        <w:t xml:space="preserve"> </w:t>
      </w:r>
      <w:r w:rsidRPr="006234DB">
        <w:rPr>
          <w:rFonts w:ascii="Times New Roman" w:hAnsi="Times New Roman" w:cs="Times New Roman"/>
          <w:b/>
          <w:bCs/>
          <w:sz w:val="24"/>
          <w:szCs w:val="24"/>
        </w:rPr>
        <w:t>next accounting cycle</w:t>
      </w:r>
      <w:r w:rsidRPr="006234DB">
        <w:rPr>
          <w:rFonts w:ascii="Times New Roman" w:hAnsi="Times New Roman" w:cs="Times New Roman"/>
          <w:sz w:val="24"/>
          <w:szCs w:val="24"/>
        </w:rPr>
        <w:t xml:space="preserve">. Generally, these entries take place at </w:t>
      </w:r>
      <w:r w:rsidRPr="006234DB">
        <w:rPr>
          <w:rFonts w:ascii="Times New Roman" w:hAnsi="Times New Roman" w:cs="Times New Roman"/>
          <w:sz w:val="24"/>
          <w:szCs w:val="24"/>
          <w:u w:val="single"/>
        </w:rPr>
        <w:t>the end of the year</w:t>
      </w:r>
      <w:r w:rsidRPr="006234DB">
        <w:rPr>
          <w:rFonts w:ascii="Times New Roman" w:hAnsi="Times New Roman" w:cs="Times New Roman"/>
          <w:sz w:val="24"/>
          <w:szCs w:val="24"/>
        </w:rPr>
        <w:t>.</w:t>
      </w:r>
    </w:p>
    <w:p w:rsidRPr="006234DB" w:rsidR="00484808" w:rsidRDefault="00484808" w14:paraId="56139F06" w14:textId="77777777">
      <w:pPr>
        <w:pStyle w:val="BodyText"/>
        <w:spacing w:before="11"/>
        <w:ind w:left="0"/>
        <w:rPr>
          <w:rFonts w:ascii="Times New Roman" w:hAnsi="Times New Roman" w:cs="Times New Roman"/>
          <w:sz w:val="28"/>
          <w:szCs w:val="24"/>
        </w:rPr>
      </w:pPr>
    </w:p>
    <w:p w:rsidRPr="006234DB" w:rsidR="00484808" w:rsidP="00A22282" w:rsidRDefault="00004DDA" w14:paraId="56139F0A" w14:textId="5F57C62C">
      <w:pPr>
        <w:pStyle w:val="BodyText"/>
        <w:spacing w:before="1" w:line="256" w:lineRule="auto"/>
        <w:ind w:right="162"/>
        <w:rPr>
          <w:rFonts w:ascii="Times New Roman" w:hAnsi="Times New Roman" w:cs="Times New Roman"/>
          <w:sz w:val="24"/>
          <w:szCs w:val="24"/>
        </w:rPr>
      </w:pPr>
      <w:r w:rsidRPr="006234DB">
        <w:rPr>
          <w:rFonts w:ascii="Times New Roman" w:hAnsi="Times New Roman" w:cs="Times New Roman"/>
          <w:b/>
          <w:sz w:val="24"/>
          <w:szCs w:val="24"/>
          <w:highlight w:val="cyan"/>
        </w:rPr>
        <w:t>Temporary</w:t>
      </w:r>
      <w:r w:rsidRPr="006234DB">
        <w:rPr>
          <w:rFonts w:ascii="Times New Roman" w:hAnsi="Times New Roman" w:cs="Times New Roman"/>
          <w:b/>
          <w:spacing w:val="-2"/>
          <w:sz w:val="24"/>
          <w:szCs w:val="24"/>
          <w:highlight w:val="cyan"/>
        </w:rPr>
        <w:t xml:space="preserve"> </w:t>
      </w:r>
      <w:r w:rsidRPr="006234DB">
        <w:rPr>
          <w:rFonts w:ascii="Times New Roman" w:hAnsi="Times New Roman" w:cs="Times New Roman"/>
          <w:b/>
          <w:sz w:val="24"/>
          <w:szCs w:val="24"/>
          <w:highlight w:val="cyan"/>
        </w:rPr>
        <w:t>Accounts</w:t>
      </w:r>
      <w:r w:rsidRPr="006234DB">
        <w:rPr>
          <w:rFonts w:ascii="Times New Roman" w:hAnsi="Times New Roman" w:cs="Times New Roman"/>
          <w:b/>
          <w:spacing w:val="-1"/>
          <w:sz w:val="24"/>
          <w:szCs w:val="24"/>
        </w:rPr>
        <w:t xml:space="preserve"> </w:t>
      </w:r>
      <w:r w:rsidRPr="006234DB">
        <w:rPr>
          <w:rFonts w:ascii="Times New Roman" w:hAnsi="Times New Roman" w:cs="Times New Roman"/>
          <w:b/>
          <w:sz w:val="24"/>
          <w:szCs w:val="24"/>
        </w:rPr>
        <w:t>are</w:t>
      </w:r>
      <w:r w:rsidRPr="006234DB">
        <w:rPr>
          <w:rFonts w:ascii="Times New Roman" w:hAnsi="Times New Roman" w:cs="Times New Roman"/>
          <w:b/>
          <w:spacing w:val="-4"/>
          <w:sz w:val="24"/>
          <w:szCs w:val="24"/>
        </w:rPr>
        <w:t xml:space="preserve"> </w:t>
      </w:r>
      <w:r w:rsidRPr="006234DB">
        <w:rPr>
          <w:rFonts w:ascii="Times New Roman" w:hAnsi="Times New Roman" w:cs="Times New Roman"/>
          <w:b/>
          <w:sz w:val="24"/>
          <w:szCs w:val="24"/>
        </w:rPr>
        <w:t>accounts</w:t>
      </w:r>
      <w:r w:rsidRPr="006234DB">
        <w:rPr>
          <w:rFonts w:ascii="Times New Roman" w:hAnsi="Times New Roman" w:cs="Times New Roman"/>
          <w:b/>
          <w:spacing w:val="-1"/>
          <w:sz w:val="24"/>
          <w:szCs w:val="24"/>
        </w:rPr>
        <w:t xml:space="preserve"> </w:t>
      </w:r>
      <w:r w:rsidRPr="006234DB">
        <w:rPr>
          <w:rFonts w:ascii="Times New Roman" w:hAnsi="Times New Roman" w:cs="Times New Roman"/>
          <w:b/>
          <w:sz w:val="24"/>
          <w:szCs w:val="24"/>
        </w:rPr>
        <w:t>that</w:t>
      </w:r>
      <w:r w:rsidRPr="006234DB">
        <w:rPr>
          <w:rFonts w:ascii="Times New Roman" w:hAnsi="Times New Roman" w:cs="Times New Roman"/>
          <w:b/>
          <w:spacing w:val="-2"/>
          <w:sz w:val="24"/>
          <w:szCs w:val="24"/>
        </w:rPr>
        <w:t xml:space="preserve"> </w:t>
      </w:r>
      <w:r w:rsidRPr="006234DB">
        <w:rPr>
          <w:rFonts w:ascii="Times New Roman" w:hAnsi="Times New Roman" w:cs="Times New Roman"/>
          <w:b/>
          <w:sz w:val="24"/>
          <w:szCs w:val="24"/>
        </w:rPr>
        <w:t>are</w:t>
      </w:r>
      <w:r w:rsidRPr="006234DB">
        <w:rPr>
          <w:rFonts w:ascii="Times New Roman" w:hAnsi="Times New Roman" w:cs="Times New Roman"/>
          <w:b/>
          <w:spacing w:val="-2"/>
          <w:sz w:val="24"/>
          <w:szCs w:val="24"/>
        </w:rPr>
        <w:t xml:space="preserve"> </w:t>
      </w:r>
      <w:r w:rsidRPr="006234DB">
        <w:rPr>
          <w:rFonts w:ascii="Times New Roman" w:hAnsi="Times New Roman" w:cs="Times New Roman"/>
          <w:b/>
          <w:sz w:val="24"/>
          <w:szCs w:val="24"/>
        </w:rPr>
        <w:t>tied</w:t>
      </w:r>
      <w:r w:rsidRPr="006234DB">
        <w:rPr>
          <w:rFonts w:ascii="Times New Roman" w:hAnsi="Times New Roman" w:cs="Times New Roman"/>
          <w:b/>
          <w:spacing w:val="-3"/>
          <w:sz w:val="24"/>
          <w:szCs w:val="24"/>
        </w:rPr>
        <w:t xml:space="preserve"> </w:t>
      </w:r>
      <w:r w:rsidRPr="006234DB">
        <w:rPr>
          <w:rFonts w:ascii="Times New Roman" w:hAnsi="Times New Roman" w:cs="Times New Roman"/>
          <w:b/>
          <w:sz w:val="24"/>
          <w:szCs w:val="24"/>
        </w:rPr>
        <w:t>to</w:t>
      </w:r>
      <w:r w:rsidRPr="006234DB">
        <w:rPr>
          <w:rFonts w:ascii="Times New Roman" w:hAnsi="Times New Roman" w:cs="Times New Roman"/>
          <w:b/>
          <w:spacing w:val="-1"/>
          <w:sz w:val="24"/>
          <w:szCs w:val="24"/>
        </w:rPr>
        <w:t xml:space="preserve"> </w:t>
      </w:r>
      <w:r w:rsidRPr="006234DB">
        <w:rPr>
          <w:rFonts w:ascii="Times New Roman" w:hAnsi="Times New Roman" w:cs="Times New Roman"/>
          <w:b/>
          <w:sz w:val="24"/>
          <w:szCs w:val="24"/>
        </w:rPr>
        <w:t>a</w:t>
      </w:r>
      <w:r w:rsidRPr="006234DB">
        <w:rPr>
          <w:rFonts w:ascii="Times New Roman" w:hAnsi="Times New Roman" w:cs="Times New Roman"/>
          <w:b/>
          <w:spacing w:val="-4"/>
          <w:sz w:val="24"/>
          <w:szCs w:val="24"/>
        </w:rPr>
        <w:t xml:space="preserve"> </w:t>
      </w:r>
      <w:r w:rsidRPr="006234DB">
        <w:rPr>
          <w:rFonts w:ascii="Times New Roman" w:hAnsi="Times New Roman" w:cs="Times New Roman"/>
          <w:b/>
          <w:sz w:val="24"/>
          <w:szCs w:val="24"/>
        </w:rPr>
        <w:t>specific</w:t>
      </w:r>
      <w:r w:rsidRPr="006234DB">
        <w:rPr>
          <w:rFonts w:ascii="Times New Roman" w:hAnsi="Times New Roman" w:cs="Times New Roman"/>
          <w:b/>
          <w:spacing w:val="-5"/>
          <w:sz w:val="24"/>
          <w:szCs w:val="24"/>
        </w:rPr>
        <w:t xml:space="preserve"> </w:t>
      </w:r>
      <w:r w:rsidRPr="006234DB">
        <w:rPr>
          <w:rFonts w:ascii="Times New Roman" w:hAnsi="Times New Roman" w:cs="Times New Roman"/>
          <w:b/>
          <w:sz w:val="24"/>
          <w:szCs w:val="24"/>
        </w:rPr>
        <w:t>period</w:t>
      </w:r>
      <w:r w:rsidRPr="006234DB">
        <w:rPr>
          <w:rFonts w:ascii="Times New Roman" w:hAnsi="Times New Roman" w:cs="Times New Roman"/>
          <w:b/>
          <w:spacing w:val="-3"/>
          <w:sz w:val="24"/>
          <w:szCs w:val="24"/>
        </w:rPr>
        <w:t xml:space="preserve"> </w:t>
      </w:r>
      <w:r w:rsidRPr="006234DB">
        <w:rPr>
          <w:rFonts w:ascii="Times New Roman" w:hAnsi="Times New Roman" w:cs="Times New Roman"/>
          <w:b/>
          <w:sz w:val="24"/>
          <w:szCs w:val="24"/>
        </w:rPr>
        <w:t>of</w:t>
      </w:r>
      <w:r w:rsidRPr="006234DB">
        <w:rPr>
          <w:rFonts w:ascii="Times New Roman" w:hAnsi="Times New Roman" w:cs="Times New Roman"/>
          <w:b/>
          <w:spacing w:val="-5"/>
          <w:sz w:val="24"/>
          <w:szCs w:val="24"/>
        </w:rPr>
        <w:t xml:space="preserve"> </w:t>
      </w:r>
      <w:r w:rsidRPr="006234DB">
        <w:rPr>
          <w:rFonts w:ascii="Times New Roman" w:hAnsi="Times New Roman" w:cs="Times New Roman"/>
          <w:b/>
          <w:sz w:val="24"/>
          <w:szCs w:val="24"/>
        </w:rPr>
        <w:t>time.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These</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accounts include revenue accounts, expense accounts, and dividend accounts.</w:t>
      </w:r>
      <w:r w:rsidRPr="006234DB" w:rsidR="00A22282">
        <w:rPr>
          <w:rFonts w:ascii="Times New Roman" w:hAnsi="Times New Roman" w:cs="Times New Roman"/>
          <w:sz w:val="24"/>
          <w:szCs w:val="24"/>
        </w:rPr>
        <w:t xml:space="preserve"> </w:t>
      </w:r>
      <w:r w:rsidRPr="006234DB">
        <w:rPr>
          <w:rFonts w:ascii="Times New Roman" w:hAnsi="Times New Roman" w:cs="Times New Roman"/>
          <w:sz w:val="24"/>
          <w:szCs w:val="24"/>
        </w:rPr>
        <w:t>(Note:</w:t>
      </w:r>
      <w:r w:rsidRPr="006234DB">
        <w:rPr>
          <w:rFonts w:ascii="Times New Roman" w:hAnsi="Times New Roman" w:cs="Times New Roman"/>
          <w:spacing w:val="-7"/>
          <w:sz w:val="24"/>
          <w:szCs w:val="24"/>
        </w:rPr>
        <w:t xml:space="preserve"> </w:t>
      </w:r>
      <w:r w:rsidRPr="006234DB">
        <w:rPr>
          <w:rFonts w:ascii="Times New Roman" w:hAnsi="Times New Roman" w:cs="Times New Roman"/>
          <w:sz w:val="24"/>
          <w:szCs w:val="24"/>
        </w:rPr>
        <w:t>Temporary</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Accounts</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do</w:t>
      </w:r>
      <w:r w:rsidRPr="006234DB">
        <w:rPr>
          <w:rFonts w:ascii="Times New Roman" w:hAnsi="Times New Roman" w:cs="Times New Roman"/>
          <w:spacing w:val="-4"/>
          <w:sz w:val="24"/>
          <w:szCs w:val="24"/>
        </w:rPr>
        <w:t xml:space="preserve"> </w:t>
      </w:r>
      <w:r w:rsidRPr="006234DB" w:rsidR="00A22282">
        <w:rPr>
          <w:rFonts w:ascii="Times New Roman" w:hAnsi="Times New Roman" w:cs="Times New Roman"/>
          <w:b/>
          <w:bCs/>
          <w:sz w:val="24"/>
          <w:szCs w:val="24"/>
          <w:u w:val="single"/>
        </w:rPr>
        <w:t>NOT</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include</w:t>
      </w:r>
      <w:r w:rsidRPr="006234DB">
        <w:rPr>
          <w:rFonts w:ascii="Times New Roman" w:hAnsi="Times New Roman" w:cs="Times New Roman"/>
          <w:spacing w:val="-5"/>
          <w:sz w:val="24"/>
          <w:szCs w:val="24"/>
        </w:rPr>
        <w:t xml:space="preserve"> </w:t>
      </w:r>
      <w:r w:rsidRPr="006234DB">
        <w:rPr>
          <w:rFonts w:ascii="Times New Roman" w:hAnsi="Times New Roman" w:cs="Times New Roman"/>
          <w:b/>
          <w:sz w:val="24"/>
          <w:szCs w:val="24"/>
        </w:rPr>
        <w:t>Permanent</w:t>
      </w:r>
      <w:r w:rsidRPr="006234DB">
        <w:rPr>
          <w:rFonts w:ascii="Times New Roman" w:hAnsi="Times New Roman" w:cs="Times New Roman"/>
          <w:b/>
          <w:spacing w:val="-4"/>
          <w:sz w:val="24"/>
          <w:szCs w:val="24"/>
        </w:rPr>
        <w:t xml:space="preserve"> </w:t>
      </w:r>
      <w:r w:rsidRPr="006234DB">
        <w:rPr>
          <w:rFonts w:ascii="Times New Roman" w:hAnsi="Times New Roman" w:cs="Times New Roman"/>
          <w:b/>
          <w:sz w:val="24"/>
          <w:szCs w:val="24"/>
        </w:rPr>
        <w:t>Accounts</w:t>
      </w:r>
      <w:r w:rsidRPr="006234DB">
        <w:rPr>
          <w:rFonts w:ascii="Times New Roman" w:hAnsi="Times New Roman" w:cs="Times New Roman"/>
          <w:b/>
          <w:spacing w:val="-6"/>
          <w:sz w:val="24"/>
          <w:szCs w:val="24"/>
        </w:rPr>
        <w:t xml:space="preserve"> </w:t>
      </w:r>
      <w:r w:rsidRPr="006234DB">
        <w:rPr>
          <w:rFonts w:ascii="Times New Roman" w:hAnsi="Times New Roman" w:cs="Times New Roman"/>
          <w:sz w:val="24"/>
          <w:szCs w:val="24"/>
        </w:rPr>
        <w:t>such</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as</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assets,</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liabilities,</w:t>
      </w:r>
      <w:r w:rsidRPr="006234DB">
        <w:rPr>
          <w:rFonts w:ascii="Times New Roman" w:hAnsi="Times New Roman" w:cs="Times New Roman"/>
          <w:spacing w:val="-4"/>
          <w:sz w:val="24"/>
          <w:szCs w:val="24"/>
        </w:rPr>
        <w:t xml:space="preserve"> </w:t>
      </w:r>
      <w:r w:rsidRPr="006234DB">
        <w:rPr>
          <w:rFonts w:ascii="Times New Roman" w:hAnsi="Times New Roman" w:cs="Times New Roman"/>
          <w:spacing w:val="-5"/>
          <w:sz w:val="24"/>
          <w:szCs w:val="24"/>
        </w:rPr>
        <w:t>and</w:t>
      </w:r>
      <w:r w:rsidRPr="006234DB" w:rsidR="00B87D92">
        <w:rPr>
          <w:rFonts w:ascii="Times New Roman" w:hAnsi="Times New Roman" w:cs="Times New Roman"/>
          <w:spacing w:val="-5"/>
          <w:sz w:val="24"/>
          <w:szCs w:val="24"/>
        </w:rPr>
        <w:t xml:space="preserve"> </w:t>
      </w:r>
      <w:r w:rsidRPr="006234DB">
        <w:rPr>
          <w:rFonts w:ascii="Times New Roman" w:hAnsi="Times New Roman" w:cs="Times New Roman"/>
          <w:sz w:val="24"/>
          <w:szCs w:val="24"/>
        </w:rPr>
        <w:t>stockholder’s</w:t>
      </w:r>
      <w:r w:rsidRPr="006234DB">
        <w:rPr>
          <w:rFonts w:ascii="Times New Roman" w:hAnsi="Times New Roman" w:cs="Times New Roman"/>
          <w:spacing w:val="-8"/>
          <w:sz w:val="24"/>
          <w:szCs w:val="24"/>
        </w:rPr>
        <w:t xml:space="preserve"> </w:t>
      </w:r>
      <w:r w:rsidRPr="006234DB">
        <w:rPr>
          <w:rFonts w:ascii="Times New Roman" w:hAnsi="Times New Roman" w:cs="Times New Roman"/>
          <w:spacing w:val="-2"/>
          <w:sz w:val="24"/>
          <w:szCs w:val="24"/>
        </w:rPr>
        <w:t>equity)</w:t>
      </w:r>
    </w:p>
    <w:p w:rsidRPr="006234DB" w:rsidR="00484808" w:rsidRDefault="00004DDA" w14:paraId="56139F0B" w14:textId="77777777">
      <w:pPr>
        <w:pStyle w:val="BodyText"/>
        <w:spacing w:before="181"/>
        <w:rPr>
          <w:rFonts w:ascii="Times New Roman" w:hAnsi="Times New Roman" w:cs="Times New Roman"/>
          <w:sz w:val="24"/>
          <w:szCs w:val="24"/>
        </w:rPr>
      </w:pPr>
      <w:r w:rsidRPr="006234DB">
        <w:rPr>
          <w:rFonts w:ascii="Times New Roman" w:hAnsi="Times New Roman" w:cs="Times New Roman"/>
          <w:sz w:val="24"/>
          <w:szCs w:val="24"/>
        </w:rPr>
        <w:t>To</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close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the</w:t>
      </w:r>
      <w:r w:rsidRPr="006234DB">
        <w:rPr>
          <w:rFonts w:ascii="Times New Roman" w:hAnsi="Times New Roman" w:cs="Times New Roman"/>
          <w:spacing w:val="-6"/>
          <w:sz w:val="24"/>
          <w:szCs w:val="24"/>
        </w:rPr>
        <w:t xml:space="preserve"> </w:t>
      </w:r>
      <w:r w:rsidRPr="006234DB">
        <w:rPr>
          <w:rFonts w:ascii="Times New Roman" w:hAnsi="Times New Roman" w:cs="Times New Roman"/>
          <w:sz w:val="24"/>
          <w:szCs w:val="24"/>
        </w:rPr>
        <w:t>temporary</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accounts,</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we</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do</w:t>
      </w:r>
      <w:r w:rsidRPr="006234DB">
        <w:rPr>
          <w:rFonts w:ascii="Times New Roman" w:hAnsi="Times New Roman" w:cs="Times New Roman"/>
          <w:spacing w:val="-2"/>
          <w:sz w:val="24"/>
          <w:szCs w:val="24"/>
        </w:rPr>
        <w:t xml:space="preserve"> </w:t>
      </w:r>
      <w:r w:rsidRPr="006234DB">
        <w:rPr>
          <w:rFonts w:ascii="Times New Roman" w:hAnsi="Times New Roman" w:cs="Times New Roman"/>
          <w:b/>
          <w:bCs/>
          <w:sz w:val="24"/>
          <w:szCs w:val="24"/>
        </w:rPr>
        <w:t>three</w:t>
      </w:r>
      <w:r w:rsidRPr="006234DB">
        <w:rPr>
          <w:rFonts w:ascii="Times New Roman" w:hAnsi="Times New Roman" w:cs="Times New Roman"/>
          <w:b/>
          <w:bCs/>
          <w:spacing w:val="-5"/>
          <w:sz w:val="24"/>
          <w:szCs w:val="24"/>
        </w:rPr>
        <w:t xml:space="preserve"> </w:t>
      </w:r>
      <w:r w:rsidRPr="006234DB">
        <w:rPr>
          <w:rFonts w:ascii="Times New Roman" w:hAnsi="Times New Roman" w:cs="Times New Roman"/>
          <w:b/>
          <w:bCs/>
          <w:sz w:val="24"/>
          <w:szCs w:val="24"/>
        </w:rPr>
        <w:t>things</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(in</w:t>
      </w:r>
      <w:r w:rsidRPr="006234DB">
        <w:rPr>
          <w:rFonts w:ascii="Times New Roman" w:hAnsi="Times New Roman" w:cs="Times New Roman"/>
          <w:spacing w:val="-3"/>
          <w:sz w:val="24"/>
          <w:szCs w:val="24"/>
        </w:rPr>
        <w:t xml:space="preserve"> </w:t>
      </w:r>
      <w:r w:rsidRPr="006234DB">
        <w:rPr>
          <w:rFonts w:ascii="Times New Roman" w:hAnsi="Times New Roman" w:cs="Times New Roman"/>
          <w:spacing w:val="-2"/>
          <w:sz w:val="24"/>
          <w:szCs w:val="24"/>
        </w:rPr>
        <w:t>order):</w:t>
      </w:r>
    </w:p>
    <w:p w:rsidRPr="006234DB" w:rsidR="00484808" w:rsidRDefault="00004DDA" w14:paraId="56139F0C" w14:textId="77777777">
      <w:pPr>
        <w:pStyle w:val="ListParagraph"/>
        <w:numPr>
          <w:ilvl w:val="0"/>
          <w:numId w:val="1"/>
        </w:numPr>
        <w:tabs>
          <w:tab w:val="left" w:pos="821"/>
        </w:tabs>
        <w:spacing w:before="182" w:line="256" w:lineRule="auto"/>
        <w:rPr>
          <w:rFonts w:ascii="Times New Roman" w:hAnsi="Times New Roman" w:cs="Times New Roman"/>
          <w:sz w:val="24"/>
          <w:szCs w:val="24"/>
        </w:rPr>
      </w:pPr>
      <w:r w:rsidRPr="006234DB">
        <w:rPr>
          <w:rFonts w:ascii="Times New Roman" w:hAnsi="Times New Roman" w:cs="Times New Roman"/>
          <w:sz w:val="24"/>
          <w:szCs w:val="24"/>
        </w:rPr>
        <w:t>Debit</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each</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revenue</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account</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for</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its</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account</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balance</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and</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credit</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the</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sum</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of</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all</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of</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these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balances to Retained Earnings</w:t>
      </w:r>
    </w:p>
    <w:p w:rsidRPr="006234DB" w:rsidR="00484808" w:rsidRDefault="00004DDA" w14:paraId="56139F0D" w14:textId="77777777">
      <w:pPr>
        <w:pStyle w:val="ListParagraph"/>
        <w:numPr>
          <w:ilvl w:val="0"/>
          <w:numId w:val="1"/>
        </w:numPr>
        <w:tabs>
          <w:tab w:val="left" w:pos="821"/>
        </w:tabs>
        <w:spacing w:before="4" w:line="259" w:lineRule="auto"/>
        <w:ind w:right="453"/>
        <w:rPr>
          <w:rFonts w:ascii="Times New Roman" w:hAnsi="Times New Roman" w:cs="Times New Roman"/>
          <w:sz w:val="24"/>
          <w:szCs w:val="24"/>
        </w:rPr>
      </w:pPr>
      <w:r w:rsidRPr="006234DB">
        <w:rPr>
          <w:rFonts w:ascii="Times New Roman" w:hAnsi="Times New Roman" w:cs="Times New Roman"/>
          <w:sz w:val="24"/>
          <w:szCs w:val="24"/>
        </w:rPr>
        <w:t>Credit</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every</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expense</w:t>
      </w:r>
      <w:r w:rsidRPr="006234DB">
        <w:rPr>
          <w:rFonts w:ascii="Times New Roman" w:hAnsi="Times New Roman" w:cs="Times New Roman"/>
          <w:spacing w:val="-6"/>
          <w:sz w:val="24"/>
          <w:szCs w:val="24"/>
        </w:rPr>
        <w:t xml:space="preserve"> </w:t>
      </w:r>
      <w:r w:rsidRPr="006234DB">
        <w:rPr>
          <w:rFonts w:ascii="Times New Roman" w:hAnsi="Times New Roman" w:cs="Times New Roman"/>
          <w:sz w:val="24"/>
          <w:szCs w:val="24"/>
        </w:rPr>
        <w:t>account</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for</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its</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balance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and</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debit</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the</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sum</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of</w:t>
      </w:r>
      <w:r w:rsidRPr="006234DB">
        <w:rPr>
          <w:rFonts w:ascii="Times New Roman" w:hAnsi="Times New Roman" w:cs="Times New Roman"/>
          <w:spacing w:val="-6"/>
          <w:sz w:val="24"/>
          <w:szCs w:val="24"/>
        </w:rPr>
        <w:t xml:space="preserve"> </w:t>
      </w:r>
      <w:r w:rsidRPr="006234DB">
        <w:rPr>
          <w:rFonts w:ascii="Times New Roman" w:hAnsi="Times New Roman" w:cs="Times New Roman"/>
          <w:sz w:val="24"/>
          <w:szCs w:val="24"/>
        </w:rPr>
        <w:t>these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balances</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to</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 xml:space="preserve">retained </w:t>
      </w:r>
      <w:r w:rsidRPr="006234DB">
        <w:rPr>
          <w:rFonts w:ascii="Times New Roman" w:hAnsi="Times New Roman" w:cs="Times New Roman"/>
          <w:spacing w:val="-2"/>
          <w:sz w:val="24"/>
          <w:szCs w:val="24"/>
        </w:rPr>
        <w:t>earnings</w:t>
      </w:r>
    </w:p>
    <w:p w:rsidRPr="006234DB" w:rsidR="00484808" w:rsidRDefault="00004DDA" w14:paraId="56139F0E" w14:textId="77777777">
      <w:pPr>
        <w:pStyle w:val="ListParagraph"/>
        <w:numPr>
          <w:ilvl w:val="0"/>
          <w:numId w:val="1"/>
        </w:numPr>
        <w:tabs>
          <w:tab w:val="left" w:pos="821"/>
        </w:tabs>
        <w:spacing w:line="256" w:lineRule="auto"/>
        <w:ind w:right="346"/>
        <w:rPr>
          <w:rFonts w:ascii="Times New Roman" w:hAnsi="Times New Roman" w:cs="Times New Roman"/>
          <w:sz w:val="24"/>
          <w:szCs w:val="24"/>
        </w:rPr>
      </w:pPr>
      <w:r w:rsidRPr="006234DB">
        <w:rPr>
          <w:rFonts w:ascii="Times New Roman" w:hAnsi="Times New Roman" w:cs="Times New Roman"/>
          <w:sz w:val="24"/>
          <w:szCs w:val="24"/>
        </w:rPr>
        <w:t>Credit</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the</w:t>
      </w:r>
      <w:r w:rsidRPr="006234DB">
        <w:rPr>
          <w:rFonts w:ascii="Times New Roman" w:hAnsi="Times New Roman" w:cs="Times New Roman"/>
          <w:spacing w:val="-6"/>
          <w:sz w:val="24"/>
          <w:szCs w:val="24"/>
        </w:rPr>
        <w:t xml:space="preserve"> </w:t>
      </w:r>
      <w:r w:rsidRPr="006234DB">
        <w:rPr>
          <w:rFonts w:ascii="Times New Roman" w:hAnsi="Times New Roman" w:cs="Times New Roman"/>
          <w:sz w:val="24"/>
          <w:szCs w:val="24"/>
        </w:rPr>
        <w:t>Dividends</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account</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for</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its</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balance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and</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debit</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the</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retained</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earnings</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account</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with</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that same number</w:t>
      </w:r>
    </w:p>
    <w:p w:rsidRPr="006234DB" w:rsidR="00484808" w:rsidRDefault="00004DDA" w14:paraId="56139F0F" w14:textId="77777777">
      <w:pPr>
        <w:pStyle w:val="BodyText"/>
        <w:spacing w:before="164" w:line="259" w:lineRule="auto"/>
        <w:ind w:right="162"/>
        <w:rPr>
          <w:rFonts w:ascii="Times New Roman" w:hAnsi="Times New Roman" w:cs="Times New Roman"/>
          <w:sz w:val="24"/>
          <w:szCs w:val="24"/>
        </w:rPr>
      </w:pPr>
      <w:r w:rsidRPr="006234DB">
        <w:rPr>
          <w:rFonts w:ascii="Times New Roman" w:hAnsi="Times New Roman" w:cs="Times New Roman"/>
          <w:sz w:val="24"/>
          <w:szCs w:val="24"/>
        </w:rPr>
        <w:t>The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Retained</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Earnings</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T-Account</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should</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look</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something</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like</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this</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when</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you</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are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done</w:t>
      </w:r>
      <w:r w:rsidRPr="006234DB">
        <w:rPr>
          <w:rFonts w:ascii="Times New Roman" w:hAnsi="Times New Roman" w:cs="Times New Roman"/>
          <w:spacing w:val="-1"/>
          <w:sz w:val="24"/>
          <w:szCs w:val="24"/>
        </w:rPr>
        <w:t xml:space="preserve"> </w:t>
      </w:r>
      <w:r w:rsidRPr="006234DB">
        <w:rPr>
          <w:rFonts w:ascii="Times New Roman" w:hAnsi="Times New Roman" w:cs="Times New Roman"/>
          <w:sz w:val="24"/>
          <w:szCs w:val="24"/>
        </w:rPr>
        <w:t>closing</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the temporary accounts:</w:t>
      </w:r>
    </w:p>
    <w:p w:rsidRPr="006234DB" w:rsidR="00484808" w:rsidRDefault="00004DDA" w14:paraId="56139F10" w14:textId="77777777">
      <w:pPr>
        <w:pStyle w:val="BodyText"/>
        <w:spacing w:before="1"/>
        <w:ind w:left="0"/>
        <w:rPr>
          <w:rFonts w:ascii="Times New Roman" w:hAnsi="Times New Roman" w:cs="Times New Roman"/>
          <w:sz w:val="13"/>
          <w:szCs w:val="24"/>
        </w:rPr>
      </w:pPr>
      <w:r w:rsidRPr="006234DB">
        <w:rPr>
          <w:rFonts w:ascii="Times New Roman" w:hAnsi="Times New Roman" w:cs="Times New Roman"/>
          <w:noProof/>
          <w:sz w:val="24"/>
          <w:szCs w:val="24"/>
        </w:rPr>
        <w:drawing>
          <wp:anchor distT="0" distB="0" distL="0" distR="0" simplePos="0" relativeHeight="251658752" behindDoc="0" locked="0" layoutInCell="1" allowOverlap="1" wp14:anchorId="56139F49" wp14:editId="56139F4A">
            <wp:simplePos x="0" y="0"/>
            <wp:positionH relativeFrom="page">
              <wp:posOffset>914400</wp:posOffset>
            </wp:positionH>
            <wp:positionV relativeFrom="paragraph">
              <wp:posOffset>101451</wp:posOffset>
            </wp:positionV>
            <wp:extent cx="5913700" cy="175831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913700" cy="1758314"/>
                    </a:xfrm>
                    <a:prstGeom prst="rect">
                      <a:avLst/>
                    </a:prstGeom>
                  </pic:spPr>
                </pic:pic>
              </a:graphicData>
            </a:graphic>
          </wp:anchor>
        </w:drawing>
      </w:r>
    </w:p>
    <w:p w:rsidRPr="006234DB" w:rsidR="00484808" w:rsidRDefault="00484808" w14:paraId="56139F11" w14:textId="77777777">
      <w:pPr>
        <w:pStyle w:val="BodyText"/>
        <w:spacing w:before="7"/>
        <w:ind w:left="0"/>
        <w:rPr>
          <w:rFonts w:ascii="Times New Roman" w:hAnsi="Times New Roman" w:cs="Times New Roman"/>
          <w:sz w:val="18"/>
          <w:szCs w:val="24"/>
        </w:rPr>
      </w:pPr>
    </w:p>
    <w:p w:rsidR="00985A75" w:rsidP="00985A75" w:rsidRDefault="00004DDA" w14:paraId="16BBDA9F" w14:textId="2A3BD7F9">
      <w:pPr>
        <w:pStyle w:val="BodyText"/>
        <w:pBdr>
          <w:bottom w:val="single" w:color="auto" w:sz="12" w:space="1"/>
        </w:pBdr>
        <w:spacing w:before="181" w:line="259" w:lineRule="auto"/>
        <w:rPr>
          <w:rFonts w:ascii="Times New Roman" w:hAnsi="Times New Roman" w:cs="Times New Roman"/>
          <w:color w:val="0462C1"/>
          <w:spacing w:val="-2"/>
          <w:sz w:val="24"/>
          <w:szCs w:val="24"/>
          <w:u w:val="single" w:color="0462C1"/>
        </w:rPr>
      </w:pPr>
      <w:r w:rsidRPr="006234DB">
        <w:rPr>
          <w:rFonts w:ascii="Times New Roman" w:hAnsi="Times New Roman" w:cs="Times New Roman"/>
          <w:sz w:val="24"/>
          <w:szCs w:val="24"/>
        </w:rPr>
        <w:t>The</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following</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video</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is</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another</w:t>
      </w:r>
      <w:r w:rsidRPr="006234DB">
        <w:rPr>
          <w:rFonts w:ascii="Times New Roman" w:hAnsi="Times New Roman" w:cs="Times New Roman"/>
          <w:spacing w:val="-3"/>
          <w:sz w:val="24"/>
          <w:szCs w:val="24"/>
        </w:rPr>
        <w:t xml:space="preserve"> </w:t>
      </w:r>
      <w:r w:rsidRPr="006234DB">
        <w:rPr>
          <w:rFonts w:ascii="Times New Roman" w:hAnsi="Times New Roman" w:cs="Times New Roman"/>
          <w:sz w:val="24"/>
          <w:szCs w:val="24"/>
        </w:rPr>
        <w:t>great</w:t>
      </w:r>
      <w:r w:rsidRPr="006234DB">
        <w:rPr>
          <w:rFonts w:ascii="Times New Roman" w:hAnsi="Times New Roman" w:cs="Times New Roman"/>
          <w:spacing w:val="-5"/>
          <w:sz w:val="24"/>
          <w:szCs w:val="24"/>
        </w:rPr>
        <w:t xml:space="preserve"> </w:t>
      </w:r>
      <w:r w:rsidRPr="006234DB">
        <w:rPr>
          <w:rFonts w:ascii="Times New Roman" w:hAnsi="Times New Roman" w:cs="Times New Roman"/>
          <w:sz w:val="24"/>
          <w:szCs w:val="24"/>
        </w:rPr>
        <w:t>explanation</w:t>
      </w:r>
      <w:r w:rsidRPr="006234DB">
        <w:rPr>
          <w:rFonts w:ascii="Times New Roman" w:hAnsi="Times New Roman" w:cs="Times New Roman"/>
          <w:spacing w:val="-6"/>
          <w:sz w:val="24"/>
          <w:szCs w:val="24"/>
        </w:rPr>
        <w:t xml:space="preserve"> </w:t>
      </w:r>
      <w:r w:rsidRPr="006234DB">
        <w:rPr>
          <w:rFonts w:ascii="Times New Roman" w:hAnsi="Times New Roman" w:cs="Times New Roman"/>
          <w:sz w:val="24"/>
          <w:szCs w:val="24"/>
        </w:rPr>
        <w:t>of</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the</w:t>
      </w:r>
      <w:r w:rsidRPr="006234DB">
        <w:rPr>
          <w:rFonts w:ascii="Times New Roman" w:hAnsi="Times New Roman" w:cs="Times New Roman"/>
          <w:spacing w:val="-2"/>
          <w:sz w:val="24"/>
          <w:szCs w:val="24"/>
        </w:rPr>
        <w:t xml:space="preserve"> </w:t>
      </w:r>
      <w:r w:rsidRPr="006234DB">
        <w:rPr>
          <w:rFonts w:ascii="Times New Roman" w:hAnsi="Times New Roman" w:cs="Times New Roman"/>
          <w:sz w:val="24"/>
          <w:szCs w:val="24"/>
        </w:rPr>
        <w:t>closing</w:t>
      </w:r>
      <w:r w:rsidRPr="006234DB">
        <w:rPr>
          <w:rFonts w:ascii="Times New Roman" w:hAnsi="Times New Roman" w:cs="Times New Roman"/>
          <w:spacing w:val="-4"/>
          <w:sz w:val="24"/>
          <w:szCs w:val="24"/>
        </w:rPr>
        <w:t xml:space="preserve"> </w:t>
      </w:r>
      <w:r w:rsidRPr="006234DB">
        <w:rPr>
          <w:rFonts w:ascii="Times New Roman" w:hAnsi="Times New Roman" w:cs="Times New Roman"/>
          <w:sz w:val="24"/>
          <w:szCs w:val="24"/>
        </w:rPr>
        <w:t xml:space="preserve">entries: </w:t>
      </w:r>
      <w:hyperlink r:id="rId9">
        <w:r w:rsidRPr="006234DB">
          <w:rPr>
            <w:rFonts w:ascii="Times New Roman" w:hAnsi="Times New Roman" w:cs="Times New Roman"/>
            <w:color w:val="0462C1"/>
            <w:spacing w:val="-2"/>
            <w:sz w:val="24"/>
            <w:szCs w:val="24"/>
            <w:u w:val="single" w:color="0462C1"/>
          </w:rPr>
          <w:t>https://www.youtube.com/watch?v=oCJEW4T2xuk</w:t>
        </w:r>
      </w:hyperlink>
    </w:p>
    <w:p w:rsidRPr="00985A75" w:rsidR="00985A75" w:rsidP="00985A75" w:rsidRDefault="00985A75" w14:paraId="2A3F3495" w14:textId="77777777">
      <w:pPr>
        <w:pStyle w:val="BodyText"/>
        <w:pBdr>
          <w:bottom w:val="single" w:color="auto" w:sz="12" w:space="1"/>
        </w:pBdr>
        <w:spacing w:before="181" w:line="259" w:lineRule="auto"/>
        <w:rPr>
          <w:rFonts w:ascii="Times New Roman" w:hAnsi="Times New Roman" w:cs="Times New Roman"/>
          <w:color w:val="0462C1"/>
          <w:spacing w:val="-2"/>
          <w:sz w:val="24"/>
          <w:szCs w:val="24"/>
          <w:u w:val="single" w:color="0462C1"/>
        </w:rPr>
      </w:pPr>
    </w:p>
    <w:p w:rsidRPr="00801A5C" w:rsidR="00281E09" w:rsidP="00985A75" w:rsidRDefault="00C33E7B" w14:paraId="06751F67" w14:textId="7C72D905">
      <w:pPr>
        <w:tabs>
          <w:tab w:val="left" w:pos="4680"/>
        </w:tabs>
        <w:spacing w:before="178"/>
        <w:jc w:val="center"/>
        <w:rPr>
          <w:rFonts w:ascii="Times New Roman" w:hAnsi="Times New Roman" w:cs="Times New Roman"/>
          <w:b/>
          <w:sz w:val="24"/>
          <w:szCs w:val="24"/>
        </w:rPr>
      </w:pPr>
      <w:r w:rsidRPr="00801A5C">
        <w:rPr>
          <w:rFonts w:ascii="Times New Roman" w:hAnsi="Times New Roman" w:cs="Times New Roman"/>
          <w:b/>
          <w:sz w:val="24"/>
          <w:szCs w:val="24"/>
          <w:highlight w:val="yellow"/>
        </w:rPr>
        <w:t xml:space="preserve">Highlight #2: </w:t>
      </w:r>
      <w:r w:rsidRPr="00801A5C" w:rsidR="00985A75">
        <w:rPr>
          <w:rFonts w:ascii="Times New Roman" w:hAnsi="Times New Roman" w:cs="Times New Roman"/>
          <w:b/>
          <w:sz w:val="24"/>
          <w:szCs w:val="24"/>
          <w:highlight w:val="yellow"/>
        </w:rPr>
        <w:t>Accounting Ratios</w:t>
      </w:r>
    </w:p>
    <w:p w:rsidRPr="00801A5C" w:rsidR="00484808" w:rsidP="00FF45C9" w:rsidRDefault="00004DDA" w14:paraId="56139F17" w14:textId="7DF8367A">
      <w:pPr>
        <w:pStyle w:val="BodyText"/>
        <w:spacing w:before="181" w:line="259" w:lineRule="auto"/>
        <w:ind w:right="162"/>
        <w:rPr>
          <w:rFonts w:ascii="Times New Roman" w:hAnsi="Times New Roman" w:cs="Times New Roman"/>
          <w:spacing w:val="-2"/>
          <w:sz w:val="24"/>
          <w:szCs w:val="24"/>
        </w:rPr>
      </w:pPr>
      <w:r w:rsidRPr="00801A5C">
        <w:rPr>
          <w:rFonts w:ascii="Times New Roman" w:hAnsi="Times New Roman" w:cs="Times New Roman"/>
          <w:b/>
          <w:bCs/>
          <w:sz w:val="24"/>
          <w:szCs w:val="24"/>
          <w:highlight w:val="cyan"/>
        </w:rPr>
        <w:t>Accounting</w:t>
      </w:r>
      <w:r w:rsidRPr="00801A5C">
        <w:rPr>
          <w:rFonts w:ascii="Times New Roman" w:hAnsi="Times New Roman" w:cs="Times New Roman"/>
          <w:b/>
          <w:bCs/>
          <w:spacing w:val="-3"/>
          <w:sz w:val="24"/>
          <w:szCs w:val="24"/>
          <w:highlight w:val="cyan"/>
        </w:rPr>
        <w:t xml:space="preserve"> </w:t>
      </w:r>
      <w:r w:rsidRPr="00801A5C" w:rsidR="00985A75">
        <w:rPr>
          <w:rFonts w:ascii="Times New Roman" w:hAnsi="Times New Roman" w:cs="Times New Roman"/>
          <w:b/>
          <w:bCs/>
          <w:spacing w:val="-3"/>
          <w:sz w:val="24"/>
          <w:szCs w:val="24"/>
          <w:highlight w:val="cyan"/>
        </w:rPr>
        <w:t>R</w:t>
      </w:r>
      <w:r w:rsidRPr="00801A5C">
        <w:rPr>
          <w:rFonts w:ascii="Times New Roman" w:hAnsi="Times New Roman" w:cs="Times New Roman"/>
          <w:b/>
          <w:bCs/>
          <w:sz w:val="24"/>
          <w:szCs w:val="24"/>
          <w:highlight w:val="cyan"/>
        </w:rPr>
        <w:t>atios</w:t>
      </w:r>
      <w:r w:rsidRPr="00801A5C">
        <w:rPr>
          <w:rFonts w:ascii="Times New Roman" w:hAnsi="Times New Roman" w:cs="Times New Roman"/>
          <w:b/>
          <w:bCs/>
          <w:spacing w:val="-5"/>
          <w:sz w:val="24"/>
          <w:szCs w:val="24"/>
        </w:rPr>
        <w:t xml:space="preserve"> </w:t>
      </w:r>
      <w:r w:rsidRPr="00801A5C">
        <w:rPr>
          <w:rFonts w:ascii="Times New Roman" w:hAnsi="Times New Roman" w:cs="Times New Roman"/>
          <w:b/>
          <w:bCs/>
          <w:sz w:val="24"/>
          <w:szCs w:val="24"/>
        </w:rPr>
        <w:t>are</w:t>
      </w:r>
      <w:r w:rsidRPr="00801A5C">
        <w:rPr>
          <w:rFonts w:ascii="Times New Roman" w:hAnsi="Times New Roman" w:cs="Times New Roman"/>
          <w:b/>
          <w:bCs/>
          <w:spacing w:val="-2"/>
          <w:sz w:val="24"/>
          <w:szCs w:val="24"/>
        </w:rPr>
        <w:t xml:space="preserve"> </w:t>
      </w:r>
      <w:r w:rsidRPr="00801A5C">
        <w:rPr>
          <w:rFonts w:ascii="Times New Roman" w:hAnsi="Times New Roman" w:cs="Times New Roman"/>
          <w:b/>
          <w:bCs/>
          <w:sz w:val="24"/>
          <w:szCs w:val="24"/>
        </w:rPr>
        <w:t>a</w:t>
      </w:r>
      <w:r w:rsidRPr="00801A5C">
        <w:rPr>
          <w:rFonts w:ascii="Times New Roman" w:hAnsi="Times New Roman" w:cs="Times New Roman"/>
          <w:b/>
          <w:bCs/>
          <w:spacing w:val="-4"/>
          <w:sz w:val="24"/>
          <w:szCs w:val="24"/>
        </w:rPr>
        <w:t xml:space="preserve"> </w:t>
      </w:r>
      <w:r w:rsidRPr="00801A5C">
        <w:rPr>
          <w:rFonts w:ascii="Times New Roman" w:hAnsi="Times New Roman" w:cs="Times New Roman"/>
          <w:b/>
          <w:bCs/>
          <w:sz w:val="24"/>
          <w:szCs w:val="24"/>
        </w:rPr>
        <w:t>quick</w:t>
      </w:r>
      <w:r w:rsidRPr="00801A5C">
        <w:rPr>
          <w:rFonts w:ascii="Times New Roman" w:hAnsi="Times New Roman" w:cs="Times New Roman"/>
          <w:b/>
          <w:bCs/>
          <w:spacing w:val="-2"/>
          <w:sz w:val="24"/>
          <w:szCs w:val="24"/>
        </w:rPr>
        <w:t xml:space="preserve"> </w:t>
      </w:r>
      <w:r w:rsidRPr="00801A5C">
        <w:rPr>
          <w:rFonts w:ascii="Times New Roman" w:hAnsi="Times New Roman" w:cs="Times New Roman"/>
          <w:b/>
          <w:bCs/>
          <w:sz w:val="24"/>
          <w:szCs w:val="24"/>
        </w:rPr>
        <w:t>way</w:t>
      </w:r>
      <w:r w:rsidRPr="00801A5C">
        <w:rPr>
          <w:rFonts w:ascii="Times New Roman" w:hAnsi="Times New Roman" w:cs="Times New Roman"/>
          <w:b/>
          <w:bCs/>
          <w:spacing w:val="-2"/>
          <w:sz w:val="24"/>
          <w:szCs w:val="24"/>
        </w:rPr>
        <w:t xml:space="preserve"> </w:t>
      </w:r>
      <w:r w:rsidRPr="00801A5C">
        <w:rPr>
          <w:rFonts w:ascii="Times New Roman" w:hAnsi="Times New Roman" w:cs="Times New Roman"/>
          <w:b/>
          <w:bCs/>
          <w:sz w:val="24"/>
          <w:szCs w:val="24"/>
        </w:rPr>
        <w:t>to</w:t>
      </w:r>
      <w:r w:rsidRPr="00801A5C">
        <w:rPr>
          <w:rFonts w:ascii="Times New Roman" w:hAnsi="Times New Roman" w:cs="Times New Roman"/>
          <w:b/>
          <w:bCs/>
          <w:spacing w:val="-3"/>
          <w:sz w:val="24"/>
          <w:szCs w:val="24"/>
        </w:rPr>
        <w:t xml:space="preserve"> </w:t>
      </w:r>
      <w:r w:rsidRPr="00801A5C">
        <w:rPr>
          <w:rFonts w:ascii="Times New Roman" w:hAnsi="Times New Roman" w:cs="Times New Roman"/>
          <w:b/>
          <w:bCs/>
          <w:sz w:val="24"/>
          <w:szCs w:val="24"/>
        </w:rPr>
        <w:t>measure</w:t>
      </w:r>
      <w:r w:rsidRPr="00801A5C">
        <w:rPr>
          <w:rFonts w:ascii="Times New Roman" w:hAnsi="Times New Roman" w:cs="Times New Roman"/>
          <w:b/>
          <w:bCs/>
          <w:spacing w:val="-4"/>
          <w:sz w:val="24"/>
          <w:szCs w:val="24"/>
        </w:rPr>
        <w:t xml:space="preserve"> </w:t>
      </w:r>
      <w:r w:rsidRPr="00801A5C">
        <w:rPr>
          <w:rFonts w:ascii="Times New Roman" w:hAnsi="Times New Roman" w:cs="Times New Roman"/>
          <w:b/>
          <w:bCs/>
          <w:sz w:val="24"/>
          <w:szCs w:val="24"/>
        </w:rPr>
        <w:t>the</w:t>
      </w:r>
      <w:r w:rsidRPr="00801A5C">
        <w:rPr>
          <w:rFonts w:ascii="Times New Roman" w:hAnsi="Times New Roman" w:cs="Times New Roman"/>
          <w:b/>
          <w:bCs/>
          <w:spacing w:val="-2"/>
          <w:sz w:val="24"/>
          <w:szCs w:val="24"/>
        </w:rPr>
        <w:t xml:space="preserve"> </w:t>
      </w:r>
      <w:r w:rsidRPr="00801A5C">
        <w:rPr>
          <w:rFonts w:ascii="Times New Roman" w:hAnsi="Times New Roman" w:cs="Times New Roman"/>
          <w:b/>
          <w:bCs/>
          <w:sz w:val="24"/>
          <w:szCs w:val="24"/>
        </w:rPr>
        <w:t>health</w:t>
      </w:r>
      <w:r w:rsidRPr="00801A5C">
        <w:rPr>
          <w:rFonts w:ascii="Times New Roman" w:hAnsi="Times New Roman" w:cs="Times New Roman"/>
          <w:b/>
          <w:bCs/>
          <w:spacing w:val="-2"/>
          <w:sz w:val="24"/>
          <w:szCs w:val="24"/>
        </w:rPr>
        <w:t xml:space="preserve"> </w:t>
      </w:r>
      <w:r w:rsidRPr="00801A5C">
        <w:rPr>
          <w:rFonts w:ascii="Times New Roman" w:hAnsi="Times New Roman" w:cs="Times New Roman"/>
          <w:b/>
          <w:bCs/>
          <w:sz w:val="24"/>
          <w:szCs w:val="24"/>
        </w:rPr>
        <w:t>of</w:t>
      </w:r>
      <w:r w:rsidRPr="00801A5C">
        <w:rPr>
          <w:rFonts w:ascii="Times New Roman" w:hAnsi="Times New Roman" w:cs="Times New Roman"/>
          <w:b/>
          <w:bCs/>
          <w:spacing w:val="-2"/>
          <w:sz w:val="24"/>
          <w:szCs w:val="24"/>
        </w:rPr>
        <w:t xml:space="preserve"> </w:t>
      </w:r>
      <w:r w:rsidRPr="00801A5C">
        <w:rPr>
          <w:rFonts w:ascii="Times New Roman" w:hAnsi="Times New Roman" w:cs="Times New Roman"/>
          <w:b/>
          <w:bCs/>
          <w:sz w:val="24"/>
          <w:szCs w:val="24"/>
        </w:rPr>
        <w:t>a</w:t>
      </w:r>
      <w:r w:rsidRPr="00801A5C">
        <w:rPr>
          <w:rFonts w:ascii="Times New Roman" w:hAnsi="Times New Roman" w:cs="Times New Roman"/>
          <w:b/>
          <w:bCs/>
          <w:spacing w:val="-5"/>
          <w:sz w:val="24"/>
          <w:szCs w:val="24"/>
        </w:rPr>
        <w:t xml:space="preserve"> </w:t>
      </w:r>
      <w:r w:rsidRPr="00801A5C">
        <w:rPr>
          <w:rFonts w:ascii="Times New Roman" w:hAnsi="Times New Roman" w:cs="Times New Roman"/>
          <w:b/>
          <w:bCs/>
          <w:sz w:val="24"/>
          <w:szCs w:val="24"/>
        </w:rPr>
        <w:t>business</w:t>
      </w:r>
      <w:r w:rsidRPr="00801A5C">
        <w:rPr>
          <w:rFonts w:ascii="Times New Roman" w:hAnsi="Times New Roman" w:cs="Times New Roman"/>
          <w:b/>
          <w:bCs/>
          <w:spacing w:val="-1"/>
          <w:sz w:val="24"/>
          <w:szCs w:val="24"/>
        </w:rPr>
        <w:t xml:space="preserve"> </w:t>
      </w:r>
      <w:r w:rsidRPr="00801A5C">
        <w:rPr>
          <w:rFonts w:ascii="Times New Roman" w:hAnsi="Times New Roman" w:cs="Times New Roman"/>
          <w:b/>
          <w:bCs/>
          <w:sz w:val="24"/>
          <w:szCs w:val="24"/>
        </w:rPr>
        <w:t>using</w:t>
      </w:r>
      <w:r w:rsidRPr="00801A5C">
        <w:rPr>
          <w:rFonts w:ascii="Times New Roman" w:hAnsi="Times New Roman" w:cs="Times New Roman"/>
          <w:b/>
          <w:bCs/>
          <w:spacing w:val="-3"/>
          <w:sz w:val="24"/>
          <w:szCs w:val="24"/>
        </w:rPr>
        <w:t xml:space="preserve"> </w:t>
      </w:r>
      <w:r w:rsidRPr="00801A5C">
        <w:rPr>
          <w:rFonts w:ascii="Times New Roman" w:hAnsi="Times New Roman" w:cs="Times New Roman"/>
          <w:b/>
          <w:bCs/>
          <w:sz w:val="24"/>
          <w:szCs w:val="24"/>
        </w:rPr>
        <w:t>the</w:t>
      </w:r>
      <w:r w:rsidRPr="00801A5C">
        <w:rPr>
          <w:rFonts w:ascii="Times New Roman" w:hAnsi="Times New Roman" w:cs="Times New Roman"/>
          <w:b/>
          <w:bCs/>
          <w:spacing w:val="-1"/>
          <w:sz w:val="24"/>
          <w:szCs w:val="24"/>
        </w:rPr>
        <w:t xml:space="preserve"> </w:t>
      </w:r>
      <w:r w:rsidRPr="00801A5C">
        <w:rPr>
          <w:rFonts w:ascii="Times New Roman" w:hAnsi="Times New Roman" w:cs="Times New Roman"/>
          <w:b/>
          <w:bCs/>
          <w:sz w:val="24"/>
          <w:szCs w:val="24"/>
        </w:rPr>
        <w:t>information</w:t>
      </w:r>
      <w:r w:rsidRPr="00801A5C">
        <w:rPr>
          <w:rFonts w:ascii="Times New Roman" w:hAnsi="Times New Roman" w:cs="Times New Roman"/>
          <w:b/>
          <w:bCs/>
          <w:spacing w:val="-3"/>
          <w:sz w:val="24"/>
          <w:szCs w:val="24"/>
        </w:rPr>
        <w:t xml:space="preserve"> </w:t>
      </w:r>
      <w:r w:rsidRPr="00801A5C">
        <w:rPr>
          <w:rFonts w:ascii="Times New Roman" w:hAnsi="Times New Roman" w:cs="Times New Roman"/>
          <w:b/>
          <w:bCs/>
          <w:sz w:val="24"/>
          <w:szCs w:val="24"/>
        </w:rPr>
        <w:t>provided</w:t>
      </w:r>
      <w:r w:rsidRPr="00801A5C">
        <w:rPr>
          <w:rFonts w:ascii="Times New Roman" w:hAnsi="Times New Roman" w:cs="Times New Roman"/>
          <w:b/>
          <w:bCs/>
          <w:spacing w:val="-2"/>
          <w:sz w:val="24"/>
          <w:szCs w:val="24"/>
        </w:rPr>
        <w:t xml:space="preserve"> </w:t>
      </w:r>
      <w:r w:rsidRPr="00801A5C">
        <w:rPr>
          <w:rFonts w:ascii="Times New Roman" w:hAnsi="Times New Roman" w:cs="Times New Roman"/>
          <w:b/>
          <w:bCs/>
          <w:sz w:val="24"/>
          <w:szCs w:val="24"/>
        </w:rPr>
        <w:t>to us in the financial statements</w:t>
      </w:r>
      <w:r w:rsidRPr="00801A5C" w:rsidR="00985A75">
        <w:rPr>
          <w:rFonts w:ascii="Times New Roman" w:hAnsi="Times New Roman" w:cs="Times New Roman"/>
          <w:b/>
          <w:bCs/>
          <w:sz w:val="24"/>
          <w:szCs w:val="24"/>
        </w:rPr>
        <w:t>.</w:t>
      </w:r>
      <w:r w:rsidRPr="00801A5C" w:rsidR="00FF45C9">
        <w:rPr>
          <w:rFonts w:ascii="Times New Roman" w:hAnsi="Times New Roman" w:cs="Times New Roman"/>
          <w:b/>
          <w:bCs/>
          <w:sz w:val="24"/>
          <w:szCs w:val="24"/>
        </w:rPr>
        <w:t xml:space="preserve"> </w:t>
      </w:r>
      <w:r w:rsidRPr="00801A5C">
        <w:rPr>
          <w:rFonts w:ascii="Times New Roman" w:hAnsi="Times New Roman" w:cs="Times New Roman"/>
          <w:spacing w:val="-2"/>
          <w:sz w:val="24"/>
          <w:szCs w:val="24"/>
        </w:rPr>
        <w:t>Ratios</w:t>
      </w:r>
      <w:r w:rsidRPr="00801A5C" w:rsidR="00895F4C">
        <w:rPr>
          <w:rFonts w:ascii="Times New Roman" w:hAnsi="Times New Roman" w:cs="Times New Roman"/>
          <w:spacing w:val="-2"/>
          <w:sz w:val="24"/>
          <w:szCs w:val="24"/>
        </w:rPr>
        <w:t xml:space="preserve"> include net working capital, current ratio, and debt ratio. </w:t>
      </w:r>
    </w:p>
    <w:p w:rsidRPr="00801A5C" w:rsidR="00FF18B4" w:rsidP="00FF45C9" w:rsidRDefault="00FF18B4" w14:paraId="7C56871C" w14:textId="77777777">
      <w:pPr>
        <w:pStyle w:val="BodyText"/>
        <w:spacing w:before="181" w:line="259" w:lineRule="auto"/>
        <w:ind w:right="162"/>
        <w:rPr>
          <w:rFonts w:ascii="Times New Roman" w:hAnsi="Times New Roman" w:cs="Times New Roman"/>
          <w:b/>
          <w:bCs/>
          <w:sz w:val="24"/>
          <w:szCs w:val="24"/>
        </w:rPr>
      </w:pPr>
    </w:p>
    <w:p w:rsidRPr="00801A5C" w:rsidR="00484808" w:rsidRDefault="00AF4641" w14:paraId="56139F19" w14:textId="5AF5540E">
      <w:pPr>
        <w:spacing w:before="182"/>
        <w:ind w:left="100"/>
        <w:rPr>
          <w:rFonts w:ascii="Times New Roman" w:hAnsi="Times New Roman" w:cs="Times New Roman"/>
          <w:sz w:val="24"/>
          <w:szCs w:val="24"/>
        </w:rPr>
      </w:pPr>
      <w:r w:rsidRPr="277A6F9F">
        <w:rPr>
          <w:rFonts w:ascii="Times New Roman" w:hAnsi="Times New Roman" w:cs="Times New Roman"/>
          <w:sz w:val="24"/>
          <w:szCs w:val="24"/>
        </w:rPr>
        <w:t>The</w:t>
      </w:r>
      <w:r w:rsidRPr="277A6F9F">
        <w:rPr>
          <w:rFonts w:ascii="Times New Roman" w:hAnsi="Times New Roman" w:cs="Times New Roman"/>
          <w:b/>
          <w:bCs/>
          <w:sz w:val="24"/>
          <w:szCs w:val="24"/>
        </w:rPr>
        <w:t xml:space="preserve"> </w:t>
      </w:r>
      <w:r w:rsidRPr="277A6F9F">
        <w:rPr>
          <w:rFonts w:ascii="Times New Roman" w:hAnsi="Times New Roman" w:cs="Times New Roman"/>
          <w:b/>
          <w:bCs/>
          <w:sz w:val="24"/>
          <w:szCs w:val="24"/>
          <w:highlight w:val="cyan"/>
        </w:rPr>
        <w:t>Net</w:t>
      </w:r>
      <w:r w:rsidRPr="277A6F9F">
        <w:rPr>
          <w:rFonts w:ascii="Times New Roman" w:hAnsi="Times New Roman" w:cs="Times New Roman"/>
          <w:b/>
          <w:bCs/>
          <w:spacing w:val="-5"/>
          <w:sz w:val="24"/>
          <w:szCs w:val="24"/>
          <w:highlight w:val="cyan"/>
        </w:rPr>
        <w:t xml:space="preserve"> </w:t>
      </w:r>
      <w:r w:rsidRPr="277A6F9F">
        <w:rPr>
          <w:rFonts w:ascii="Times New Roman" w:hAnsi="Times New Roman" w:cs="Times New Roman"/>
          <w:b/>
          <w:bCs/>
          <w:sz w:val="24"/>
          <w:szCs w:val="24"/>
          <w:highlight w:val="cyan"/>
        </w:rPr>
        <w:t>Working</w:t>
      </w:r>
      <w:r w:rsidRPr="277A6F9F">
        <w:rPr>
          <w:rFonts w:ascii="Times New Roman" w:hAnsi="Times New Roman" w:cs="Times New Roman"/>
          <w:b/>
          <w:bCs/>
          <w:spacing w:val="-5"/>
          <w:sz w:val="24"/>
          <w:szCs w:val="24"/>
          <w:highlight w:val="cyan"/>
        </w:rPr>
        <w:t xml:space="preserve"> </w:t>
      </w:r>
      <w:r w:rsidRPr="277A6F9F">
        <w:rPr>
          <w:rFonts w:ascii="Times New Roman" w:hAnsi="Times New Roman" w:cs="Times New Roman"/>
          <w:b/>
          <w:bCs/>
          <w:sz w:val="24"/>
          <w:szCs w:val="24"/>
          <w:highlight w:val="cyan"/>
        </w:rPr>
        <w:t>Capital</w:t>
      </w:r>
      <w:r w:rsidRPr="00801A5C">
        <w:rPr>
          <w:rFonts w:ascii="Times New Roman" w:hAnsi="Times New Roman" w:cs="Times New Roman"/>
          <w:spacing w:val="-6"/>
          <w:sz w:val="24"/>
          <w:szCs w:val="24"/>
        </w:rPr>
        <w:t xml:space="preserve"> </w:t>
      </w:r>
      <w:r w:rsidRPr="00801A5C">
        <w:rPr>
          <w:rFonts w:ascii="Times New Roman" w:hAnsi="Times New Roman" w:cs="Times New Roman"/>
          <w:sz w:val="24"/>
          <w:szCs w:val="24"/>
        </w:rPr>
        <w:t>ratio</w:t>
      </w:r>
      <w:r w:rsidRPr="00801A5C">
        <w:rPr>
          <w:rFonts w:ascii="Times New Roman" w:hAnsi="Times New Roman" w:cs="Times New Roman"/>
          <w:spacing w:val="-4"/>
          <w:sz w:val="24"/>
          <w:szCs w:val="24"/>
        </w:rPr>
        <w:t xml:space="preserve"> </w:t>
      </w:r>
      <w:r w:rsidRPr="00801A5C">
        <w:rPr>
          <w:rFonts w:ascii="Times New Roman" w:hAnsi="Times New Roman" w:cs="Times New Roman"/>
          <w:sz w:val="24"/>
          <w:szCs w:val="24"/>
        </w:rPr>
        <w:t>measures</w:t>
      </w:r>
      <w:r w:rsidRPr="00801A5C">
        <w:rPr>
          <w:rFonts w:ascii="Times New Roman" w:hAnsi="Times New Roman" w:cs="Times New Roman"/>
          <w:spacing w:val="-2"/>
          <w:sz w:val="24"/>
          <w:szCs w:val="24"/>
        </w:rPr>
        <w:t xml:space="preserve"> </w:t>
      </w:r>
      <w:r w:rsidRPr="00801A5C">
        <w:rPr>
          <w:rFonts w:ascii="Times New Roman" w:hAnsi="Times New Roman" w:cs="Times New Roman"/>
          <w:sz w:val="24"/>
          <w:szCs w:val="24"/>
        </w:rPr>
        <w:t>a</w:t>
      </w:r>
      <w:r w:rsidRPr="00801A5C">
        <w:rPr>
          <w:rFonts w:ascii="Times New Roman" w:hAnsi="Times New Roman" w:cs="Times New Roman"/>
          <w:spacing w:val="-6"/>
          <w:sz w:val="24"/>
          <w:szCs w:val="24"/>
        </w:rPr>
        <w:t xml:space="preserve"> </w:t>
      </w:r>
      <w:r w:rsidRPr="00801A5C">
        <w:rPr>
          <w:rFonts w:ascii="Times New Roman" w:hAnsi="Times New Roman" w:cs="Times New Roman"/>
          <w:sz w:val="24"/>
          <w:szCs w:val="24"/>
        </w:rPr>
        <w:t>company’s</w:t>
      </w:r>
      <w:r w:rsidRPr="00801A5C">
        <w:rPr>
          <w:rFonts w:ascii="Times New Roman" w:hAnsi="Times New Roman" w:cs="Times New Roman"/>
          <w:spacing w:val="-5"/>
          <w:sz w:val="24"/>
          <w:szCs w:val="24"/>
        </w:rPr>
        <w:t xml:space="preserve"> </w:t>
      </w:r>
      <w:r w:rsidRPr="00801A5C">
        <w:rPr>
          <w:rFonts w:ascii="Times New Roman" w:hAnsi="Times New Roman" w:cs="Times New Roman"/>
          <w:sz w:val="24"/>
          <w:szCs w:val="24"/>
        </w:rPr>
        <w:t>ability</w:t>
      </w:r>
      <w:r w:rsidRPr="00801A5C">
        <w:rPr>
          <w:rFonts w:ascii="Times New Roman" w:hAnsi="Times New Roman" w:cs="Times New Roman"/>
          <w:spacing w:val="-2"/>
          <w:sz w:val="24"/>
          <w:szCs w:val="24"/>
        </w:rPr>
        <w:t xml:space="preserve"> </w:t>
      </w:r>
      <w:r w:rsidRPr="00801A5C">
        <w:rPr>
          <w:rFonts w:ascii="Times New Roman" w:hAnsi="Times New Roman" w:cs="Times New Roman"/>
          <w:sz w:val="24"/>
          <w:szCs w:val="24"/>
        </w:rPr>
        <w:t>to</w:t>
      </w:r>
      <w:r w:rsidRPr="00801A5C">
        <w:rPr>
          <w:rFonts w:ascii="Times New Roman" w:hAnsi="Times New Roman" w:cs="Times New Roman"/>
          <w:spacing w:val="-2"/>
          <w:sz w:val="24"/>
          <w:szCs w:val="24"/>
        </w:rPr>
        <w:t xml:space="preserve"> </w:t>
      </w:r>
      <w:r w:rsidRPr="00801A5C">
        <w:rPr>
          <w:rFonts w:ascii="Times New Roman" w:hAnsi="Times New Roman" w:cs="Times New Roman"/>
          <w:sz w:val="24"/>
          <w:szCs w:val="24"/>
        </w:rPr>
        <w:t>pay</w:t>
      </w:r>
      <w:r w:rsidRPr="00801A5C">
        <w:rPr>
          <w:rFonts w:ascii="Times New Roman" w:hAnsi="Times New Roman" w:cs="Times New Roman"/>
          <w:spacing w:val="-4"/>
          <w:sz w:val="24"/>
          <w:szCs w:val="24"/>
        </w:rPr>
        <w:t xml:space="preserve"> </w:t>
      </w:r>
      <w:r w:rsidRPr="00801A5C">
        <w:rPr>
          <w:rFonts w:ascii="Times New Roman" w:hAnsi="Times New Roman" w:cs="Times New Roman"/>
          <w:sz w:val="24"/>
          <w:szCs w:val="24"/>
        </w:rPr>
        <w:t>off</w:t>
      </w:r>
      <w:r w:rsidRPr="00801A5C">
        <w:rPr>
          <w:rFonts w:ascii="Times New Roman" w:hAnsi="Times New Roman" w:cs="Times New Roman"/>
          <w:spacing w:val="-3"/>
          <w:sz w:val="24"/>
          <w:szCs w:val="24"/>
        </w:rPr>
        <w:t xml:space="preserve"> </w:t>
      </w:r>
      <w:r w:rsidRPr="00801A5C">
        <w:rPr>
          <w:rFonts w:ascii="Times New Roman" w:hAnsi="Times New Roman" w:cs="Times New Roman"/>
          <w:sz w:val="24"/>
          <w:szCs w:val="24"/>
        </w:rPr>
        <w:t>current</w:t>
      </w:r>
      <w:r w:rsidRPr="00801A5C">
        <w:rPr>
          <w:rFonts w:ascii="Times New Roman" w:hAnsi="Times New Roman" w:cs="Times New Roman"/>
          <w:spacing w:val="-3"/>
          <w:sz w:val="24"/>
          <w:szCs w:val="24"/>
        </w:rPr>
        <w:t xml:space="preserve"> </w:t>
      </w:r>
      <w:r w:rsidRPr="00801A5C">
        <w:rPr>
          <w:rFonts w:ascii="Times New Roman" w:hAnsi="Times New Roman" w:cs="Times New Roman"/>
          <w:sz w:val="24"/>
          <w:szCs w:val="24"/>
        </w:rPr>
        <w:t>debts</w:t>
      </w:r>
      <w:r w:rsidRPr="00801A5C">
        <w:rPr>
          <w:rFonts w:ascii="Times New Roman" w:hAnsi="Times New Roman" w:cs="Times New Roman"/>
          <w:spacing w:val="-2"/>
          <w:sz w:val="24"/>
          <w:szCs w:val="24"/>
        </w:rPr>
        <w:t xml:space="preserve"> </w:t>
      </w:r>
      <w:r w:rsidRPr="00801A5C">
        <w:rPr>
          <w:rFonts w:ascii="Times New Roman" w:hAnsi="Times New Roman" w:cs="Times New Roman"/>
          <w:sz w:val="24"/>
          <w:szCs w:val="24"/>
        </w:rPr>
        <w:t>with</w:t>
      </w:r>
      <w:r w:rsidRPr="00801A5C">
        <w:rPr>
          <w:rFonts w:ascii="Times New Roman" w:hAnsi="Times New Roman" w:cs="Times New Roman"/>
          <w:spacing w:val="-3"/>
          <w:sz w:val="24"/>
          <w:szCs w:val="24"/>
        </w:rPr>
        <w:t xml:space="preserve"> </w:t>
      </w:r>
      <w:r w:rsidRPr="00801A5C">
        <w:rPr>
          <w:rFonts w:ascii="Times New Roman" w:hAnsi="Times New Roman" w:cs="Times New Roman"/>
          <w:sz w:val="24"/>
          <w:szCs w:val="24"/>
        </w:rPr>
        <w:t>the</w:t>
      </w:r>
      <w:r w:rsidRPr="00801A5C">
        <w:rPr>
          <w:rFonts w:ascii="Times New Roman" w:hAnsi="Times New Roman" w:cs="Times New Roman"/>
          <w:spacing w:val="-4"/>
          <w:sz w:val="24"/>
          <w:szCs w:val="24"/>
        </w:rPr>
        <w:t xml:space="preserve"> </w:t>
      </w:r>
      <w:r w:rsidRPr="00801A5C">
        <w:rPr>
          <w:rFonts w:ascii="Times New Roman" w:hAnsi="Times New Roman" w:cs="Times New Roman"/>
          <w:spacing w:val="-2"/>
          <w:sz w:val="24"/>
          <w:szCs w:val="24"/>
        </w:rPr>
        <w:t xml:space="preserve">current </w:t>
      </w:r>
      <w:r w:rsidRPr="00801A5C">
        <w:rPr>
          <w:rFonts w:ascii="Times New Roman" w:hAnsi="Times New Roman" w:cs="Times New Roman"/>
          <w:sz w:val="24"/>
          <w:szCs w:val="24"/>
        </w:rPr>
        <w:t>assets</w:t>
      </w:r>
      <w:r w:rsidRPr="00801A5C">
        <w:rPr>
          <w:rFonts w:ascii="Times New Roman" w:hAnsi="Times New Roman" w:cs="Times New Roman"/>
          <w:spacing w:val="-6"/>
          <w:sz w:val="24"/>
          <w:szCs w:val="24"/>
        </w:rPr>
        <w:t xml:space="preserve"> </w:t>
      </w:r>
      <w:r w:rsidRPr="00801A5C">
        <w:rPr>
          <w:rFonts w:ascii="Times New Roman" w:hAnsi="Times New Roman" w:cs="Times New Roman"/>
          <w:sz w:val="24"/>
          <w:szCs w:val="24"/>
        </w:rPr>
        <w:t>on</w:t>
      </w:r>
      <w:r w:rsidRPr="00801A5C">
        <w:rPr>
          <w:rFonts w:ascii="Times New Roman" w:hAnsi="Times New Roman" w:cs="Times New Roman"/>
          <w:spacing w:val="-3"/>
          <w:sz w:val="24"/>
          <w:szCs w:val="24"/>
        </w:rPr>
        <w:t xml:space="preserve"> </w:t>
      </w:r>
      <w:r w:rsidRPr="00801A5C">
        <w:rPr>
          <w:rFonts w:ascii="Times New Roman" w:hAnsi="Times New Roman" w:cs="Times New Roman"/>
          <w:sz w:val="24"/>
          <w:szCs w:val="24"/>
        </w:rPr>
        <w:t>hand</w:t>
      </w:r>
      <w:r w:rsidRPr="00801A5C">
        <w:rPr>
          <w:rFonts w:ascii="Times New Roman" w:hAnsi="Times New Roman" w:cs="Times New Roman"/>
          <w:spacing w:val="-3"/>
          <w:sz w:val="24"/>
          <w:szCs w:val="24"/>
        </w:rPr>
        <w:t xml:space="preserve"> </w:t>
      </w:r>
      <w:r w:rsidRPr="00801A5C">
        <w:rPr>
          <w:rFonts w:ascii="Times New Roman" w:hAnsi="Times New Roman" w:cs="Times New Roman"/>
          <w:sz w:val="24"/>
          <w:szCs w:val="24"/>
        </w:rPr>
        <w:t>(another</w:t>
      </w:r>
      <w:r w:rsidRPr="00801A5C">
        <w:rPr>
          <w:rFonts w:ascii="Times New Roman" w:hAnsi="Times New Roman" w:cs="Times New Roman"/>
          <w:spacing w:val="-4"/>
          <w:sz w:val="24"/>
          <w:szCs w:val="24"/>
        </w:rPr>
        <w:t xml:space="preserve"> </w:t>
      </w:r>
      <w:r w:rsidRPr="00801A5C">
        <w:rPr>
          <w:rFonts w:ascii="Times New Roman" w:hAnsi="Times New Roman" w:cs="Times New Roman"/>
          <w:sz w:val="24"/>
          <w:szCs w:val="24"/>
        </w:rPr>
        <w:t>word</w:t>
      </w:r>
      <w:r w:rsidRPr="00801A5C">
        <w:rPr>
          <w:rFonts w:ascii="Times New Roman" w:hAnsi="Times New Roman" w:cs="Times New Roman"/>
          <w:spacing w:val="-3"/>
          <w:sz w:val="24"/>
          <w:szCs w:val="24"/>
        </w:rPr>
        <w:t xml:space="preserve"> </w:t>
      </w:r>
      <w:r w:rsidRPr="00801A5C">
        <w:rPr>
          <w:rFonts w:ascii="Times New Roman" w:hAnsi="Times New Roman" w:cs="Times New Roman"/>
          <w:sz w:val="24"/>
          <w:szCs w:val="24"/>
        </w:rPr>
        <w:t>for</w:t>
      </w:r>
      <w:r w:rsidRPr="00801A5C">
        <w:rPr>
          <w:rFonts w:ascii="Times New Roman" w:hAnsi="Times New Roman" w:cs="Times New Roman"/>
          <w:spacing w:val="-2"/>
          <w:sz w:val="24"/>
          <w:szCs w:val="24"/>
        </w:rPr>
        <w:t xml:space="preserve"> </w:t>
      </w:r>
      <w:r w:rsidRPr="00801A5C">
        <w:rPr>
          <w:rFonts w:ascii="Times New Roman" w:hAnsi="Times New Roman" w:cs="Times New Roman"/>
          <w:sz w:val="24"/>
          <w:szCs w:val="24"/>
        </w:rPr>
        <w:t>this</w:t>
      </w:r>
      <w:r w:rsidRPr="00801A5C">
        <w:rPr>
          <w:rFonts w:ascii="Times New Roman" w:hAnsi="Times New Roman" w:cs="Times New Roman"/>
          <w:spacing w:val="-3"/>
          <w:sz w:val="24"/>
          <w:szCs w:val="24"/>
        </w:rPr>
        <w:t xml:space="preserve"> </w:t>
      </w:r>
      <w:r w:rsidRPr="00801A5C">
        <w:rPr>
          <w:rFonts w:ascii="Times New Roman" w:hAnsi="Times New Roman" w:cs="Times New Roman"/>
          <w:sz w:val="24"/>
          <w:szCs w:val="24"/>
        </w:rPr>
        <w:t>concept</w:t>
      </w:r>
      <w:r w:rsidRPr="00801A5C">
        <w:rPr>
          <w:rFonts w:ascii="Times New Roman" w:hAnsi="Times New Roman" w:cs="Times New Roman"/>
          <w:spacing w:val="-2"/>
          <w:sz w:val="24"/>
          <w:szCs w:val="24"/>
        </w:rPr>
        <w:t xml:space="preserve"> </w:t>
      </w:r>
      <w:r w:rsidRPr="00801A5C">
        <w:rPr>
          <w:rFonts w:ascii="Times New Roman" w:hAnsi="Times New Roman" w:cs="Times New Roman"/>
          <w:sz w:val="24"/>
          <w:szCs w:val="24"/>
        </w:rPr>
        <w:t>is</w:t>
      </w:r>
      <w:r w:rsidRPr="00801A5C">
        <w:rPr>
          <w:rFonts w:ascii="Times New Roman" w:hAnsi="Times New Roman" w:cs="Times New Roman"/>
          <w:spacing w:val="-4"/>
          <w:sz w:val="24"/>
          <w:szCs w:val="24"/>
        </w:rPr>
        <w:t xml:space="preserve"> </w:t>
      </w:r>
      <w:r w:rsidRPr="00801A5C">
        <w:rPr>
          <w:rFonts w:ascii="Times New Roman" w:hAnsi="Times New Roman" w:cs="Times New Roman"/>
          <w:sz w:val="24"/>
          <w:szCs w:val="24"/>
        </w:rPr>
        <w:t>operating</w:t>
      </w:r>
      <w:r w:rsidRPr="00801A5C">
        <w:rPr>
          <w:rFonts w:ascii="Times New Roman" w:hAnsi="Times New Roman" w:cs="Times New Roman"/>
          <w:spacing w:val="-2"/>
          <w:sz w:val="24"/>
          <w:szCs w:val="24"/>
        </w:rPr>
        <w:t xml:space="preserve"> liquidity).</w:t>
      </w:r>
    </w:p>
    <w:p w:rsidRPr="00801A5C" w:rsidR="00587FD5" w:rsidP="277A6F9F" w:rsidRDefault="00CB6677" w14:paraId="72C9C302" w14:textId="17A4B139">
      <w:pPr>
        <w:spacing w:before="183"/>
        <w:ind w:left="100"/>
        <w:rPr>
          <w:rFonts w:ascii="Times New Roman" w:hAnsi="Times New Roman" w:cs="Times New Roman"/>
          <w:b/>
          <w:bCs/>
          <w:spacing w:val="-2"/>
          <w:sz w:val="24"/>
          <w:szCs w:val="24"/>
        </w:rPr>
      </w:pPr>
      <w:r w:rsidRPr="277A6F9F">
        <w:rPr>
          <w:rFonts w:ascii="Times New Roman" w:hAnsi="Times New Roman" w:cs="Times New Roman"/>
          <w:b/>
          <w:bCs/>
          <w:sz w:val="24"/>
          <w:szCs w:val="24"/>
        </w:rPr>
        <w:t>Net</w:t>
      </w:r>
      <w:r w:rsidRPr="277A6F9F">
        <w:rPr>
          <w:rFonts w:ascii="Times New Roman" w:hAnsi="Times New Roman" w:cs="Times New Roman"/>
          <w:b/>
          <w:bCs/>
          <w:spacing w:val="-7"/>
          <w:sz w:val="24"/>
          <w:szCs w:val="24"/>
        </w:rPr>
        <w:t xml:space="preserve"> </w:t>
      </w:r>
      <w:r w:rsidRPr="277A6F9F">
        <w:rPr>
          <w:rFonts w:ascii="Times New Roman" w:hAnsi="Times New Roman" w:cs="Times New Roman"/>
          <w:b/>
          <w:bCs/>
          <w:sz w:val="24"/>
          <w:szCs w:val="24"/>
        </w:rPr>
        <w:t>Working</w:t>
      </w:r>
      <w:r w:rsidRPr="277A6F9F">
        <w:rPr>
          <w:rFonts w:ascii="Times New Roman" w:hAnsi="Times New Roman" w:cs="Times New Roman"/>
          <w:b/>
          <w:bCs/>
          <w:spacing w:val="-4"/>
          <w:sz w:val="24"/>
          <w:szCs w:val="24"/>
        </w:rPr>
        <w:t xml:space="preserve"> </w:t>
      </w:r>
      <w:r w:rsidRPr="277A6F9F">
        <w:rPr>
          <w:rFonts w:ascii="Times New Roman" w:hAnsi="Times New Roman" w:cs="Times New Roman"/>
          <w:b/>
          <w:bCs/>
          <w:spacing w:val="-2"/>
          <w:sz w:val="24"/>
          <w:szCs w:val="24"/>
        </w:rPr>
        <w:t xml:space="preserve">Capital = </w:t>
      </w:r>
      <w:r w:rsidRPr="277A6F9F" w:rsidR="00004DDA">
        <w:rPr>
          <w:rFonts w:ascii="Times New Roman" w:hAnsi="Times New Roman" w:cs="Times New Roman"/>
          <w:b/>
          <w:bCs/>
          <w:sz w:val="24"/>
          <w:szCs w:val="24"/>
        </w:rPr>
        <w:t>Total</w:t>
      </w:r>
      <w:r w:rsidRPr="277A6F9F" w:rsidR="00004DDA">
        <w:rPr>
          <w:rFonts w:ascii="Times New Roman" w:hAnsi="Times New Roman" w:cs="Times New Roman"/>
          <w:b/>
          <w:bCs/>
          <w:spacing w:val="-5"/>
          <w:sz w:val="24"/>
          <w:szCs w:val="24"/>
        </w:rPr>
        <w:t xml:space="preserve"> </w:t>
      </w:r>
      <w:r w:rsidRPr="277A6F9F" w:rsidR="00004DDA">
        <w:rPr>
          <w:rFonts w:ascii="Times New Roman" w:hAnsi="Times New Roman" w:cs="Times New Roman"/>
          <w:b/>
          <w:bCs/>
          <w:sz w:val="24"/>
          <w:szCs w:val="24"/>
        </w:rPr>
        <w:t>Current</w:t>
      </w:r>
      <w:r w:rsidRPr="277A6F9F" w:rsidR="00004DDA">
        <w:rPr>
          <w:rFonts w:ascii="Times New Roman" w:hAnsi="Times New Roman" w:cs="Times New Roman"/>
          <w:b/>
          <w:bCs/>
          <w:spacing w:val="-4"/>
          <w:sz w:val="24"/>
          <w:szCs w:val="24"/>
        </w:rPr>
        <w:t xml:space="preserve"> </w:t>
      </w:r>
      <w:r w:rsidRPr="277A6F9F" w:rsidR="00004DDA">
        <w:rPr>
          <w:rFonts w:ascii="Times New Roman" w:hAnsi="Times New Roman" w:cs="Times New Roman"/>
          <w:b/>
          <w:bCs/>
          <w:sz w:val="24"/>
          <w:szCs w:val="24"/>
        </w:rPr>
        <w:t>Assets</w:t>
      </w:r>
      <w:r w:rsidRPr="277A6F9F">
        <w:rPr>
          <w:rFonts w:ascii="Times New Roman" w:hAnsi="Times New Roman" w:cs="Times New Roman"/>
          <w:b/>
          <w:bCs/>
          <w:sz w:val="24"/>
          <w:szCs w:val="24"/>
        </w:rPr>
        <w:t xml:space="preserve"> </w:t>
      </w:r>
      <w:r w:rsidRPr="277A6F9F" w:rsidR="00004DDA">
        <w:rPr>
          <w:rFonts w:ascii="Times New Roman" w:hAnsi="Times New Roman" w:cs="Times New Roman"/>
          <w:b/>
          <w:bCs/>
          <w:sz w:val="24"/>
          <w:szCs w:val="24"/>
        </w:rPr>
        <w:t>-</w:t>
      </w:r>
      <w:r w:rsidRPr="277A6F9F">
        <w:rPr>
          <w:rFonts w:ascii="Times New Roman" w:hAnsi="Times New Roman" w:cs="Times New Roman"/>
          <w:b/>
          <w:bCs/>
          <w:sz w:val="24"/>
          <w:szCs w:val="24"/>
        </w:rPr>
        <w:t xml:space="preserve"> </w:t>
      </w:r>
      <w:r w:rsidRPr="277A6F9F" w:rsidR="00004DDA">
        <w:rPr>
          <w:rFonts w:ascii="Times New Roman" w:hAnsi="Times New Roman" w:cs="Times New Roman"/>
          <w:b/>
          <w:bCs/>
          <w:sz w:val="24"/>
          <w:szCs w:val="24"/>
        </w:rPr>
        <w:t>Total</w:t>
      </w:r>
      <w:r w:rsidRPr="277A6F9F" w:rsidR="00004DDA">
        <w:rPr>
          <w:rFonts w:ascii="Times New Roman" w:hAnsi="Times New Roman" w:cs="Times New Roman"/>
          <w:b/>
          <w:bCs/>
          <w:spacing w:val="-7"/>
          <w:sz w:val="24"/>
          <w:szCs w:val="24"/>
        </w:rPr>
        <w:t xml:space="preserve"> </w:t>
      </w:r>
      <w:r w:rsidRPr="277A6F9F" w:rsidR="00004DDA">
        <w:rPr>
          <w:rFonts w:ascii="Times New Roman" w:hAnsi="Times New Roman" w:cs="Times New Roman"/>
          <w:b/>
          <w:bCs/>
          <w:sz w:val="24"/>
          <w:szCs w:val="24"/>
        </w:rPr>
        <w:t>Current</w:t>
      </w:r>
      <w:r w:rsidRPr="277A6F9F" w:rsidR="00004DDA">
        <w:rPr>
          <w:rFonts w:ascii="Times New Roman" w:hAnsi="Times New Roman" w:cs="Times New Roman"/>
          <w:b/>
          <w:bCs/>
          <w:spacing w:val="-5"/>
          <w:sz w:val="24"/>
          <w:szCs w:val="24"/>
        </w:rPr>
        <w:t xml:space="preserve"> </w:t>
      </w:r>
      <w:r w:rsidRPr="277A6F9F" w:rsidR="00004DDA">
        <w:rPr>
          <w:rFonts w:ascii="Times New Roman" w:hAnsi="Times New Roman" w:cs="Times New Roman"/>
          <w:b/>
          <w:bCs/>
          <w:sz w:val="24"/>
          <w:szCs w:val="24"/>
        </w:rPr>
        <w:t>Liability</w:t>
      </w:r>
    </w:p>
    <w:p w:rsidRPr="00801A5C" w:rsidR="00587FD5" w:rsidP="009020B7" w:rsidRDefault="00597E59" w14:paraId="78CE28BA" w14:textId="20BB0879">
      <w:pPr>
        <w:spacing w:before="183"/>
        <w:ind w:left="100" w:firstLine="620"/>
        <w:rPr>
          <w:rFonts w:ascii="Times New Roman" w:hAnsi="Times New Roman" w:cs="Times New Roman"/>
          <w:b/>
          <w:spacing w:val="-2"/>
          <w:sz w:val="24"/>
          <w:szCs w:val="24"/>
        </w:rPr>
      </w:pPr>
      <w:r w:rsidRPr="00801A5C">
        <w:rPr>
          <w:rFonts w:ascii="Times New Roman" w:hAnsi="Times New Roman" w:cs="Times New Roman"/>
          <w:b/>
          <w:spacing w:val="-2"/>
          <w:sz w:val="24"/>
          <w:szCs w:val="24"/>
        </w:rPr>
        <w:t>E</w:t>
      </w:r>
      <w:r w:rsidRPr="00801A5C" w:rsidR="009020B7">
        <w:rPr>
          <w:rFonts w:ascii="Times New Roman" w:hAnsi="Times New Roman" w:cs="Times New Roman"/>
          <w:b/>
          <w:spacing w:val="-2"/>
          <w:sz w:val="24"/>
          <w:szCs w:val="24"/>
        </w:rPr>
        <w:t>xample:</w:t>
      </w:r>
    </w:p>
    <w:p w:rsidRPr="00801A5C" w:rsidR="009020B7" w:rsidP="00E41D9A" w:rsidRDefault="009020B7" w14:paraId="4C36B463" w14:textId="219A50E9">
      <w:pPr>
        <w:spacing w:before="183"/>
        <w:ind w:left="720"/>
        <w:rPr>
          <w:rFonts w:ascii="Times New Roman" w:hAnsi="Times New Roman" w:cs="Times New Roman"/>
          <w:bCs/>
          <w:spacing w:val="-2"/>
          <w:sz w:val="24"/>
          <w:szCs w:val="24"/>
        </w:rPr>
      </w:pPr>
      <w:r w:rsidRPr="00801A5C">
        <w:rPr>
          <w:rFonts w:ascii="Times New Roman" w:hAnsi="Times New Roman" w:cs="Times New Roman"/>
          <w:bCs/>
          <w:spacing w:val="-2"/>
          <w:sz w:val="24"/>
          <w:szCs w:val="24"/>
        </w:rPr>
        <w:t xml:space="preserve">Given </w:t>
      </w:r>
      <w:r w:rsidRPr="00801A5C" w:rsidR="00226F5C">
        <w:rPr>
          <w:rFonts w:ascii="Times New Roman" w:hAnsi="Times New Roman" w:cs="Times New Roman"/>
          <w:bCs/>
          <w:spacing w:val="-2"/>
          <w:sz w:val="24"/>
          <w:szCs w:val="24"/>
        </w:rPr>
        <w:t xml:space="preserve">$20,000 in cash, $10,000 in </w:t>
      </w:r>
      <w:r w:rsidRPr="00801A5C" w:rsidR="00F517A3">
        <w:rPr>
          <w:rFonts w:ascii="Times New Roman" w:hAnsi="Times New Roman" w:cs="Times New Roman"/>
          <w:bCs/>
          <w:spacing w:val="-2"/>
          <w:sz w:val="24"/>
          <w:szCs w:val="24"/>
        </w:rPr>
        <w:t xml:space="preserve">accounts receivable, </w:t>
      </w:r>
      <w:r w:rsidRPr="00801A5C" w:rsidR="00E41D9A">
        <w:rPr>
          <w:rFonts w:ascii="Times New Roman" w:hAnsi="Times New Roman" w:cs="Times New Roman"/>
          <w:bCs/>
          <w:spacing w:val="-2"/>
          <w:sz w:val="24"/>
          <w:szCs w:val="24"/>
        </w:rPr>
        <w:t>$5,000 in notes payable, and $6,000 in accounts payable, what is the net working capital?</w:t>
      </w:r>
    </w:p>
    <w:p w:rsidRPr="00801A5C" w:rsidR="00E847E9" w:rsidP="277A6F9F" w:rsidRDefault="00E847E9" w14:paraId="07854881" w14:textId="5D7FECF2">
      <w:pPr>
        <w:spacing w:before="183"/>
        <w:ind w:left="1440"/>
        <w:rPr>
          <w:rFonts w:ascii="Times New Roman" w:hAnsi="Times New Roman" w:cs="Times New Roman"/>
          <w:spacing w:val="-2"/>
          <w:sz w:val="24"/>
          <w:szCs w:val="24"/>
        </w:rPr>
      </w:pPr>
      <w:r w:rsidRPr="277A6F9F">
        <w:rPr>
          <w:rFonts w:ascii="Times New Roman" w:hAnsi="Times New Roman" w:cs="Times New Roman"/>
          <w:spacing w:val="-2"/>
          <w:sz w:val="24"/>
          <w:szCs w:val="24"/>
        </w:rPr>
        <w:t xml:space="preserve">Answer: </w:t>
      </w:r>
      <w:r w:rsidRPr="277A6F9F" w:rsidR="00004065">
        <w:rPr>
          <w:rFonts w:ascii="Times New Roman" w:hAnsi="Times New Roman" w:cs="Times New Roman"/>
          <w:spacing w:val="-2"/>
          <w:sz w:val="24"/>
          <w:szCs w:val="24"/>
        </w:rPr>
        <w:t xml:space="preserve">$19,000. </w:t>
      </w:r>
      <w:r w:rsidRPr="277A6F9F" w:rsidR="00F5165F">
        <w:rPr>
          <w:rFonts w:ascii="Times New Roman" w:hAnsi="Times New Roman" w:cs="Times New Roman"/>
          <w:spacing w:val="-2"/>
          <w:sz w:val="24"/>
          <w:szCs w:val="24"/>
        </w:rPr>
        <w:t xml:space="preserve">You add up the </w:t>
      </w:r>
      <w:r w:rsidRPr="277A6F9F" w:rsidR="00A137D7">
        <w:rPr>
          <w:rFonts w:ascii="Times New Roman" w:hAnsi="Times New Roman" w:cs="Times New Roman"/>
          <w:spacing w:val="-2"/>
          <w:sz w:val="24"/>
          <w:szCs w:val="24"/>
        </w:rPr>
        <w:t>current</w:t>
      </w:r>
      <w:r w:rsidRPr="277A6F9F" w:rsidR="00F5165F">
        <w:rPr>
          <w:rFonts w:ascii="Times New Roman" w:hAnsi="Times New Roman" w:cs="Times New Roman"/>
          <w:spacing w:val="-2"/>
          <w:sz w:val="24"/>
          <w:szCs w:val="24"/>
        </w:rPr>
        <w:t xml:space="preserve"> assets</w:t>
      </w:r>
      <w:r w:rsidRPr="277A6F9F" w:rsidR="00A137D7">
        <w:rPr>
          <w:rFonts w:ascii="Times New Roman" w:hAnsi="Times New Roman" w:cs="Times New Roman"/>
          <w:spacing w:val="-2"/>
          <w:sz w:val="24"/>
          <w:szCs w:val="24"/>
        </w:rPr>
        <w:t xml:space="preserve"> (cash + AR = $30,000)</w:t>
      </w:r>
      <w:r w:rsidRPr="277A6F9F" w:rsidR="00F5165F">
        <w:rPr>
          <w:rFonts w:ascii="Times New Roman" w:hAnsi="Times New Roman" w:cs="Times New Roman"/>
          <w:spacing w:val="-2"/>
          <w:sz w:val="24"/>
          <w:szCs w:val="24"/>
        </w:rPr>
        <w:t xml:space="preserve"> to find</w:t>
      </w:r>
      <w:r w:rsidRPr="277A6F9F" w:rsidR="00A137D7">
        <w:rPr>
          <w:rFonts w:ascii="Times New Roman" w:hAnsi="Times New Roman" w:cs="Times New Roman"/>
          <w:spacing w:val="-2"/>
          <w:sz w:val="24"/>
          <w:szCs w:val="24"/>
        </w:rPr>
        <w:t xml:space="preserve"> the</w:t>
      </w:r>
      <w:r w:rsidRPr="277A6F9F" w:rsidR="00F5165F">
        <w:rPr>
          <w:rFonts w:ascii="Times New Roman" w:hAnsi="Times New Roman" w:cs="Times New Roman"/>
          <w:spacing w:val="-2"/>
          <w:sz w:val="24"/>
          <w:szCs w:val="24"/>
        </w:rPr>
        <w:t xml:space="preserve"> total current assets. You also add up the </w:t>
      </w:r>
      <w:r w:rsidRPr="277A6F9F" w:rsidR="0010602E">
        <w:rPr>
          <w:rFonts w:ascii="Times New Roman" w:hAnsi="Times New Roman" w:cs="Times New Roman"/>
          <w:spacing w:val="-2"/>
          <w:sz w:val="24"/>
          <w:szCs w:val="24"/>
        </w:rPr>
        <w:t>current liab</w:t>
      </w:r>
      <w:r w:rsidRPr="277A6F9F" w:rsidR="00A137D7">
        <w:rPr>
          <w:rFonts w:ascii="Times New Roman" w:hAnsi="Times New Roman" w:cs="Times New Roman"/>
          <w:spacing w:val="-2"/>
          <w:sz w:val="24"/>
          <w:szCs w:val="24"/>
        </w:rPr>
        <w:t>ilities (</w:t>
      </w:r>
      <w:r w:rsidRPr="277A6F9F" w:rsidR="00816D46">
        <w:rPr>
          <w:rFonts w:ascii="Times New Roman" w:hAnsi="Times New Roman" w:cs="Times New Roman"/>
          <w:spacing w:val="-2"/>
          <w:sz w:val="24"/>
          <w:szCs w:val="24"/>
        </w:rPr>
        <w:t xml:space="preserve">NP + AP = $11,000) to find the total current liabilities. </w:t>
      </w:r>
      <w:r w:rsidRPr="277A6F9F" w:rsidR="00C84D07">
        <w:rPr>
          <w:rFonts w:ascii="Times New Roman" w:hAnsi="Times New Roman" w:cs="Times New Roman"/>
          <w:spacing w:val="-2"/>
          <w:sz w:val="24"/>
          <w:szCs w:val="24"/>
        </w:rPr>
        <w:t>Then subtract total</w:t>
      </w:r>
      <w:r w:rsidRPr="277A6F9F" w:rsidR="001D4375">
        <w:rPr>
          <w:rFonts w:ascii="Times New Roman" w:hAnsi="Times New Roman" w:cs="Times New Roman"/>
          <w:spacing w:val="-2"/>
          <w:sz w:val="24"/>
          <w:szCs w:val="24"/>
        </w:rPr>
        <w:t xml:space="preserve"> current</w:t>
      </w:r>
      <w:r w:rsidRPr="277A6F9F" w:rsidR="00C84D07">
        <w:rPr>
          <w:rFonts w:ascii="Times New Roman" w:hAnsi="Times New Roman" w:cs="Times New Roman"/>
          <w:spacing w:val="-2"/>
          <w:sz w:val="24"/>
          <w:szCs w:val="24"/>
        </w:rPr>
        <w:t xml:space="preserve"> liabilities from </w:t>
      </w:r>
      <w:r w:rsidRPr="277A6F9F" w:rsidR="001D4375">
        <w:rPr>
          <w:rFonts w:ascii="Times New Roman" w:hAnsi="Times New Roman" w:cs="Times New Roman"/>
          <w:spacing w:val="-2"/>
          <w:sz w:val="24"/>
          <w:szCs w:val="24"/>
        </w:rPr>
        <w:t xml:space="preserve">the </w:t>
      </w:r>
      <w:r w:rsidRPr="277A6F9F" w:rsidR="00C84D07">
        <w:rPr>
          <w:rFonts w:ascii="Times New Roman" w:hAnsi="Times New Roman" w:cs="Times New Roman"/>
          <w:spacing w:val="-2"/>
          <w:sz w:val="24"/>
          <w:szCs w:val="24"/>
        </w:rPr>
        <w:t xml:space="preserve">total </w:t>
      </w:r>
      <w:r w:rsidRPr="277A6F9F" w:rsidR="001D4375">
        <w:rPr>
          <w:rFonts w:ascii="Times New Roman" w:hAnsi="Times New Roman" w:cs="Times New Roman"/>
          <w:spacing w:val="-2"/>
          <w:sz w:val="24"/>
          <w:szCs w:val="24"/>
        </w:rPr>
        <w:t xml:space="preserve">current assets ($30,000 - $11,000). </w:t>
      </w:r>
    </w:p>
    <w:p w:rsidRPr="00801A5C" w:rsidR="00E41D9A" w:rsidP="00E41D9A" w:rsidRDefault="00E41D9A" w14:paraId="0E779101" w14:textId="77777777">
      <w:pPr>
        <w:spacing w:before="183"/>
        <w:ind w:left="720"/>
        <w:rPr>
          <w:rFonts w:ascii="Times New Roman" w:hAnsi="Times New Roman" w:cs="Times New Roman"/>
          <w:bCs/>
          <w:spacing w:val="-2"/>
          <w:sz w:val="24"/>
          <w:szCs w:val="24"/>
        </w:rPr>
      </w:pPr>
    </w:p>
    <w:p w:rsidRPr="00801A5C" w:rsidR="002F4235" w:rsidP="002F4235" w:rsidRDefault="00F321FA" w14:paraId="49C28865" w14:textId="56955E90">
      <w:pPr>
        <w:spacing w:before="183"/>
        <w:ind w:left="100"/>
        <w:rPr>
          <w:rFonts w:ascii="Times New Roman" w:hAnsi="Times New Roman" w:cs="Times New Roman"/>
          <w:sz w:val="24"/>
          <w:szCs w:val="24"/>
        </w:rPr>
      </w:pPr>
      <w:r w:rsidRPr="00801A5C">
        <w:rPr>
          <w:rFonts w:ascii="Times New Roman" w:hAnsi="Times New Roman" w:cs="Times New Roman"/>
          <w:b/>
          <w:bCs/>
          <w:sz w:val="24"/>
          <w:szCs w:val="24"/>
        </w:rPr>
        <w:t xml:space="preserve">The </w:t>
      </w:r>
      <w:r w:rsidRPr="00801A5C">
        <w:rPr>
          <w:rFonts w:ascii="Times New Roman" w:hAnsi="Times New Roman" w:cs="Times New Roman"/>
          <w:b/>
          <w:bCs/>
          <w:sz w:val="24"/>
          <w:szCs w:val="24"/>
          <w:highlight w:val="cyan"/>
        </w:rPr>
        <w:t>Current</w:t>
      </w:r>
      <w:r w:rsidRPr="00801A5C">
        <w:rPr>
          <w:rFonts w:ascii="Times New Roman" w:hAnsi="Times New Roman" w:cs="Times New Roman"/>
          <w:b/>
          <w:bCs/>
          <w:spacing w:val="-5"/>
          <w:sz w:val="24"/>
          <w:szCs w:val="24"/>
          <w:highlight w:val="cyan"/>
        </w:rPr>
        <w:t xml:space="preserve"> </w:t>
      </w:r>
      <w:r w:rsidRPr="00801A5C">
        <w:rPr>
          <w:rFonts w:ascii="Times New Roman" w:hAnsi="Times New Roman" w:cs="Times New Roman"/>
          <w:b/>
          <w:bCs/>
          <w:spacing w:val="-2"/>
          <w:sz w:val="24"/>
          <w:szCs w:val="24"/>
          <w:highlight w:val="cyan"/>
        </w:rPr>
        <w:t>Ratio</w:t>
      </w:r>
      <w:r w:rsidRPr="00801A5C" w:rsidR="001D4375">
        <w:rPr>
          <w:rFonts w:ascii="Times New Roman" w:hAnsi="Times New Roman" w:cs="Times New Roman"/>
          <w:b/>
          <w:bCs/>
          <w:spacing w:val="-2"/>
          <w:sz w:val="24"/>
          <w:szCs w:val="24"/>
        </w:rPr>
        <w:t xml:space="preserve"> is a</w:t>
      </w:r>
      <w:r w:rsidRPr="00801A5C">
        <w:rPr>
          <w:rFonts w:ascii="Times New Roman" w:hAnsi="Times New Roman" w:cs="Times New Roman"/>
          <w:b/>
          <w:bCs/>
          <w:sz w:val="24"/>
          <w:szCs w:val="24"/>
        </w:rPr>
        <w:t>nother</w:t>
      </w:r>
      <w:r w:rsidRPr="00801A5C">
        <w:rPr>
          <w:rFonts w:ascii="Times New Roman" w:hAnsi="Times New Roman" w:cs="Times New Roman"/>
          <w:b/>
          <w:bCs/>
          <w:spacing w:val="-3"/>
          <w:sz w:val="24"/>
          <w:szCs w:val="24"/>
        </w:rPr>
        <w:t xml:space="preserve"> </w:t>
      </w:r>
      <w:r w:rsidRPr="00801A5C">
        <w:rPr>
          <w:rFonts w:ascii="Times New Roman" w:hAnsi="Times New Roman" w:cs="Times New Roman"/>
          <w:b/>
          <w:bCs/>
          <w:sz w:val="24"/>
          <w:szCs w:val="24"/>
        </w:rPr>
        <w:t>way</w:t>
      </w:r>
      <w:r w:rsidRPr="00801A5C">
        <w:rPr>
          <w:rFonts w:ascii="Times New Roman" w:hAnsi="Times New Roman" w:cs="Times New Roman"/>
          <w:b/>
          <w:bCs/>
          <w:spacing w:val="-3"/>
          <w:sz w:val="24"/>
          <w:szCs w:val="24"/>
        </w:rPr>
        <w:t xml:space="preserve"> </w:t>
      </w:r>
      <w:r w:rsidRPr="00801A5C">
        <w:rPr>
          <w:rFonts w:ascii="Times New Roman" w:hAnsi="Times New Roman" w:cs="Times New Roman"/>
          <w:b/>
          <w:bCs/>
          <w:sz w:val="24"/>
          <w:szCs w:val="24"/>
        </w:rPr>
        <w:t>of</w:t>
      </w:r>
      <w:r w:rsidRPr="00801A5C">
        <w:rPr>
          <w:rFonts w:ascii="Times New Roman" w:hAnsi="Times New Roman" w:cs="Times New Roman"/>
          <w:b/>
          <w:bCs/>
          <w:spacing w:val="-3"/>
          <w:sz w:val="24"/>
          <w:szCs w:val="24"/>
        </w:rPr>
        <w:t xml:space="preserve"> </w:t>
      </w:r>
      <w:r w:rsidRPr="00801A5C">
        <w:rPr>
          <w:rFonts w:ascii="Times New Roman" w:hAnsi="Times New Roman" w:cs="Times New Roman"/>
          <w:b/>
          <w:bCs/>
          <w:sz w:val="24"/>
          <w:szCs w:val="24"/>
        </w:rPr>
        <w:t>measuring</w:t>
      </w:r>
      <w:r w:rsidRPr="00801A5C">
        <w:rPr>
          <w:rFonts w:ascii="Times New Roman" w:hAnsi="Times New Roman" w:cs="Times New Roman"/>
          <w:b/>
          <w:bCs/>
          <w:spacing w:val="-4"/>
          <w:sz w:val="24"/>
          <w:szCs w:val="24"/>
        </w:rPr>
        <w:t xml:space="preserve"> </w:t>
      </w:r>
      <w:r w:rsidRPr="00801A5C">
        <w:rPr>
          <w:rFonts w:ascii="Times New Roman" w:hAnsi="Times New Roman" w:cs="Times New Roman"/>
          <w:b/>
          <w:bCs/>
          <w:sz w:val="24"/>
          <w:szCs w:val="24"/>
        </w:rPr>
        <w:t>operating</w:t>
      </w:r>
      <w:r w:rsidRPr="00801A5C">
        <w:rPr>
          <w:rFonts w:ascii="Times New Roman" w:hAnsi="Times New Roman" w:cs="Times New Roman"/>
          <w:b/>
          <w:bCs/>
          <w:spacing w:val="-2"/>
          <w:sz w:val="24"/>
          <w:szCs w:val="24"/>
        </w:rPr>
        <w:t xml:space="preserve"> liquidity</w:t>
      </w:r>
      <w:r w:rsidRPr="00801A5C" w:rsidR="001D4375">
        <w:rPr>
          <w:rFonts w:ascii="Times New Roman" w:hAnsi="Times New Roman" w:cs="Times New Roman"/>
          <w:b/>
          <w:bCs/>
          <w:sz w:val="24"/>
          <w:szCs w:val="24"/>
        </w:rPr>
        <w:t xml:space="preserve">. </w:t>
      </w:r>
      <w:r w:rsidRPr="00801A5C" w:rsidR="001D4375">
        <w:rPr>
          <w:rFonts w:ascii="Times New Roman" w:hAnsi="Times New Roman" w:cs="Times New Roman"/>
          <w:sz w:val="24"/>
          <w:szCs w:val="24"/>
        </w:rPr>
        <w:t>Companies</w:t>
      </w:r>
      <w:r w:rsidRPr="00801A5C" w:rsidR="001D4375">
        <w:rPr>
          <w:rFonts w:ascii="Times New Roman" w:hAnsi="Times New Roman" w:cs="Times New Roman"/>
          <w:spacing w:val="-4"/>
          <w:sz w:val="24"/>
          <w:szCs w:val="24"/>
        </w:rPr>
        <w:t xml:space="preserve"> </w:t>
      </w:r>
      <w:r w:rsidRPr="00801A5C" w:rsidR="001D4375">
        <w:rPr>
          <w:rFonts w:ascii="Times New Roman" w:hAnsi="Times New Roman" w:cs="Times New Roman"/>
          <w:sz w:val="24"/>
          <w:szCs w:val="24"/>
        </w:rPr>
        <w:t>generally</w:t>
      </w:r>
      <w:r w:rsidRPr="00801A5C" w:rsidR="001D4375">
        <w:rPr>
          <w:rFonts w:ascii="Times New Roman" w:hAnsi="Times New Roman" w:cs="Times New Roman"/>
          <w:spacing w:val="-6"/>
          <w:sz w:val="24"/>
          <w:szCs w:val="24"/>
        </w:rPr>
        <w:t xml:space="preserve"> </w:t>
      </w:r>
      <w:r w:rsidRPr="00801A5C" w:rsidR="001D4375">
        <w:rPr>
          <w:rFonts w:ascii="Times New Roman" w:hAnsi="Times New Roman" w:cs="Times New Roman"/>
          <w:sz w:val="24"/>
          <w:szCs w:val="24"/>
        </w:rPr>
        <w:t>want</w:t>
      </w:r>
      <w:r w:rsidRPr="00801A5C" w:rsidR="001D4375">
        <w:rPr>
          <w:rFonts w:ascii="Times New Roman" w:hAnsi="Times New Roman" w:cs="Times New Roman"/>
          <w:spacing w:val="-8"/>
          <w:sz w:val="24"/>
          <w:szCs w:val="24"/>
        </w:rPr>
        <w:t xml:space="preserve"> </w:t>
      </w:r>
      <w:r w:rsidRPr="00801A5C" w:rsidR="001D4375">
        <w:rPr>
          <w:rFonts w:ascii="Times New Roman" w:hAnsi="Times New Roman" w:cs="Times New Roman"/>
          <w:sz w:val="24"/>
          <w:szCs w:val="24"/>
        </w:rPr>
        <w:t>a</w:t>
      </w:r>
      <w:r w:rsidRPr="00801A5C" w:rsidR="001D4375">
        <w:rPr>
          <w:rFonts w:ascii="Times New Roman" w:hAnsi="Times New Roman" w:cs="Times New Roman"/>
          <w:spacing w:val="-4"/>
          <w:sz w:val="24"/>
          <w:szCs w:val="24"/>
        </w:rPr>
        <w:t xml:space="preserve"> </w:t>
      </w:r>
      <w:r w:rsidRPr="00801A5C" w:rsidR="001D4375">
        <w:rPr>
          <w:rFonts w:ascii="Times New Roman" w:hAnsi="Times New Roman" w:cs="Times New Roman"/>
          <w:sz w:val="24"/>
          <w:szCs w:val="24"/>
        </w:rPr>
        <w:t>ratio</w:t>
      </w:r>
      <w:r w:rsidRPr="00801A5C" w:rsidR="001D4375">
        <w:rPr>
          <w:rFonts w:ascii="Times New Roman" w:hAnsi="Times New Roman" w:cs="Times New Roman"/>
          <w:spacing w:val="-5"/>
          <w:sz w:val="24"/>
          <w:szCs w:val="24"/>
        </w:rPr>
        <w:t xml:space="preserve"> </w:t>
      </w:r>
      <w:r w:rsidRPr="00801A5C" w:rsidR="001D4375">
        <w:rPr>
          <w:rFonts w:ascii="Times New Roman" w:hAnsi="Times New Roman" w:cs="Times New Roman"/>
          <w:sz w:val="24"/>
          <w:szCs w:val="24"/>
        </w:rPr>
        <w:t>falling</w:t>
      </w:r>
      <w:r w:rsidRPr="00801A5C" w:rsidR="001D4375">
        <w:rPr>
          <w:rFonts w:ascii="Times New Roman" w:hAnsi="Times New Roman" w:cs="Times New Roman"/>
          <w:spacing w:val="-5"/>
          <w:sz w:val="24"/>
          <w:szCs w:val="24"/>
        </w:rPr>
        <w:t xml:space="preserve"> </w:t>
      </w:r>
      <w:r w:rsidRPr="00801A5C" w:rsidR="001D4375">
        <w:rPr>
          <w:rFonts w:ascii="Times New Roman" w:hAnsi="Times New Roman" w:cs="Times New Roman"/>
          <w:sz w:val="24"/>
          <w:szCs w:val="24"/>
        </w:rPr>
        <w:t>between</w:t>
      </w:r>
      <w:r w:rsidRPr="00801A5C" w:rsidR="001D4375">
        <w:rPr>
          <w:rFonts w:ascii="Times New Roman" w:hAnsi="Times New Roman" w:cs="Times New Roman"/>
          <w:spacing w:val="-6"/>
          <w:sz w:val="24"/>
          <w:szCs w:val="24"/>
        </w:rPr>
        <w:t xml:space="preserve"> </w:t>
      </w:r>
      <w:r w:rsidRPr="00801A5C" w:rsidR="001D4375">
        <w:rPr>
          <w:rFonts w:ascii="Times New Roman" w:hAnsi="Times New Roman" w:cs="Times New Roman"/>
          <w:sz w:val="24"/>
          <w:szCs w:val="24"/>
        </w:rPr>
        <w:t>1.2-1.5</w:t>
      </w:r>
    </w:p>
    <w:p w:rsidR="00E14739" w:rsidP="250F87A0" w:rsidRDefault="250F87A0" w14:paraId="34F653BE" w14:textId="25EAE5EF">
      <w:pPr>
        <w:spacing w:before="183"/>
        <w:ind w:left="100"/>
        <w:rPr>
          <w:rFonts w:ascii="Times New Roman" w:hAnsi="Times New Roman" w:cs="Times New Roman"/>
          <w:spacing w:val="-2"/>
          <w:sz w:val="24"/>
          <w:szCs w:val="24"/>
        </w:rPr>
      </w:pPr>
      <w:r w:rsidRPr="250F87A0">
        <w:rPr>
          <w:rFonts w:ascii="Times New Roman" w:hAnsi="Times New Roman" w:cs="Times New Roman"/>
          <w:b/>
          <w:bCs/>
          <w:sz w:val="24"/>
          <w:szCs w:val="24"/>
        </w:rPr>
        <w:t>Current Ratio = Total Current Assets / Total Current Liabilities</w:t>
      </w:r>
    </w:p>
    <w:p w:rsidRPr="00801A5C" w:rsidR="00C3307E" w:rsidP="00C3307E" w:rsidRDefault="00C3307E" w14:paraId="14583FD2" w14:textId="38231556">
      <w:pPr>
        <w:spacing w:before="183"/>
        <w:ind w:left="100" w:firstLine="620"/>
        <w:rPr>
          <w:rFonts w:ascii="Times New Roman" w:hAnsi="Times New Roman" w:cs="Times New Roman"/>
          <w:b/>
          <w:spacing w:val="-2"/>
          <w:sz w:val="24"/>
          <w:szCs w:val="24"/>
        </w:rPr>
      </w:pPr>
      <w:r w:rsidRPr="00801A5C">
        <w:rPr>
          <w:rFonts w:ascii="Times New Roman" w:hAnsi="Times New Roman" w:cs="Times New Roman"/>
          <w:b/>
          <w:spacing w:val="-2"/>
          <w:sz w:val="24"/>
          <w:szCs w:val="24"/>
        </w:rPr>
        <w:t>Example:</w:t>
      </w:r>
    </w:p>
    <w:p w:rsidRPr="00801A5C" w:rsidR="00C3307E" w:rsidP="00C3307E" w:rsidRDefault="00C3307E" w14:paraId="18950DDE" w14:textId="42C38E75">
      <w:pPr>
        <w:spacing w:before="183"/>
        <w:ind w:left="720"/>
        <w:rPr>
          <w:rFonts w:ascii="Times New Roman" w:hAnsi="Times New Roman" w:cs="Times New Roman"/>
          <w:bCs/>
          <w:spacing w:val="-2"/>
          <w:sz w:val="24"/>
          <w:szCs w:val="24"/>
        </w:rPr>
      </w:pPr>
      <w:r w:rsidRPr="00801A5C">
        <w:rPr>
          <w:rFonts w:ascii="Times New Roman" w:hAnsi="Times New Roman" w:cs="Times New Roman"/>
          <w:bCs/>
          <w:spacing w:val="-2"/>
          <w:sz w:val="24"/>
          <w:szCs w:val="24"/>
        </w:rPr>
        <w:t xml:space="preserve">Given $20,000 in cash, $10,000 in accounts receivable, $5,000 in notes payable, and $6,000 in accounts payable, what is the </w:t>
      </w:r>
      <w:r w:rsidRPr="00801A5C" w:rsidR="00F80172">
        <w:rPr>
          <w:rFonts w:ascii="Times New Roman" w:hAnsi="Times New Roman" w:cs="Times New Roman"/>
          <w:bCs/>
          <w:spacing w:val="-2"/>
          <w:sz w:val="24"/>
          <w:szCs w:val="24"/>
        </w:rPr>
        <w:t>current ratio</w:t>
      </w:r>
      <w:r w:rsidRPr="00801A5C">
        <w:rPr>
          <w:rFonts w:ascii="Times New Roman" w:hAnsi="Times New Roman" w:cs="Times New Roman"/>
          <w:bCs/>
          <w:spacing w:val="-2"/>
          <w:sz w:val="24"/>
          <w:szCs w:val="24"/>
        </w:rPr>
        <w:t>?</w:t>
      </w:r>
    </w:p>
    <w:p w:rsidRPr="00801A5C" w:rsidR="00C3307E" w:rsidP="250F87A0" w:rsidRDefault="00C3307E" w14:paraId="1FD9B637" w14:textId="323A056D">
      <w:pPr>
        <w:spacing w:before="183"/>
        <w:ind w:left="1440"/>
        <w:rPr>
          <w:rFonts w:ascii="Times New Roman" w:hAnsi="Times New Roman" w:cs="Times New Roman"/>
          <w:spacing w:val="-2"/>
          <w:sz w:val="24"/>
          <w:szCs w:val="24"/>
        </w:rPr>
      </w:pPr>
      <w:r w:rsidRPr="250F87A0">
        <w:rPr>
          <w:rFonts w:ascii="Times New Roman" w:hAnsi="Times New Roman" w:cs="Times New Roman"/>
          <w:spacing w:val="-2"/>
          <w:sz w:val="24"/>
          <w:szCs w:val="24"/>
        </w:rPr>
        <w:t xml:space="preserve">Answer: </w:t>
      </w:r>
      <w:r w:rsidRPr="250F87A0" w:rsidR="00C400FC">
        <w:rPr>
          <w:rFonts w:ascii="Times New Roman" w:hAnsi="Times New Roman" w:cs="Times New Roman"/>
          <w:spacing w:val="-2"/>
          <w:sz w:val="24"/>
          <w:szCs w:val="24"/>
        </w:rPr>
        <w:t>2.73</w:t>
      </w:r>
      <w:r w:rsidRPr="250F87A0">
        <w:rPr>
          <w:rFonts w:ascii="Times New Roman" w:hAnsi="Times New Roman" w:cs="Times New Roman"/>
          <w:spacing w:val="-2"/>
          <w:sz w:val="24"/>
          <w:szCs w:val="24"/>
        </w:rPr>
        <w:t xml:space="preserve">. You add up the current assets (cash + AR = $30,000) to find the total current assets. You also add up the current liabilities (NP + AP = $11,000) to find the total current liabilities. Then </w:t>
      </w:r>
      <w:r w:rsidRPr="250F87A0" w:rsidR="00B631D1">
        <w:rPr>
          <w:rFonts w:ascii="Times New Roman" w:hAnsi="Times New Roman" w:cs="Times New Roman"/>
          <w:spacing w:val="-2"/>
          <w:sz w:val="24"/>
          <w:szCs w:val="24"/>
        </w:rPr>
        <w:t>divide</w:t>
      </w:r>
      <w:r w:rsidRPr="250F87A0">
        <w:rPr>
          <w:rFonts w:ascii="Times New Roman" w:hAnsi="Times New Roman" w:cs="Times New Roman"/>
          <w:spacing w:val="-2"/>
          <w:sz w:val="24"/>
          <w:szCs w:val="24"/>
        </w:rPr>
        <w:t xml:space="preserve"> </w:t>
      </w:r>
      <w:r w:rsidRPr="250F87A0" w:rsidR="005505E2">
        <w:rPr>
          <w:rFonts w:ascii="Times New Roman" w:hAnsi="Times New Roman" w:cs="Times New Roman"/>
          <w:spacing w:val="-2"/>
          <w:sz w:val="24"/>
          <w:szCs w:val="24"/>
        </w:rPr>
        <w:t xml:space="preserve">the </w:t>
      </w:r>
      <w:r w:rsidRPr="250F87A0">
        <w:rPr>
          <w:rFonts w:ascii="Times New Roman" w:hAnsi="Times New Roman" w:cs="Times New Roman"/>
          <w:spacing w:val="-2"/>
          <w:sz w:val="24"/>
          <w:szCs w:val="24"/>
        </w:rPr>
        <w:t>total current liabilities from the total current assets ($30,000 / $11,000).</w:t>
      </w:r>
    </w:p>
    <w:p w:rsidRPr="00801A5C" w:rsidR="00B631D1" w:rsidP="00B631D1" w:rsidRDefault="00B631D1" w14:paraId="3BD77B86" w14:textId="77777777">
      <w:pPr>
        <w:spacing w:before="183"/>
        <w:ind w:left="1440"/>
        <w:rPr>
          <w:rFonts w:ascii="Times New Roman" w:hAnsi="Times New Roman" w:cs="Times New Roman"/>
          <w:bCs/>
          <w:spacing w:val="-2"/>
          <w:sz w:val="24"/>
          <w:szCs w:val="24"/>
        </w:rPr>
      </w:pPr>
    </w:p>
    <w:p w:rsidRPr="00801A5C" w:rsidR="000300F9" w:rsidP="000300F9" w:rsidRDefault="00B631D1" w14:paraId="28435A62" w14:textId="1FFE8CDC">
      <w:pPr>
        <w:spacing w:before="183"/>
        <w:ind w:left="100"/>
        <w:rPr>
          <w:rFonts w:ascii="Times New Roman" w:hAnsi="Times New Roman" w:cs="Times New Roman"/>
          <w:sz w:val="24"/>
          <w:szCs w:val="24"/>
        </w:rPr>
      </w:pPr>
      <w:r w:rsidRPr="00801A5C">
        <w:rPr>
          <w:rFonts w:ascii="Times New Roman" w:hAnsi="Times New Roman" w:cs="Times New Roman"/>
          <w:b/>
          <w:sz w:val="24"/>
          <w:szCs w:val="24"/>
        </w:rPr>
        <w:t xml:space="preserve">The </w:t>
      </w:r>
      <w:r w:rsidRPr="00801A5C">
        <w:rPr>
          <w:rFonts w:ascii="Times New Roman" w:hAnsi="Times New Roman" w:cs="Times New Roman"/>
          <w:b/>
          <w:sz w:val="24"/>
          <w:szCs w:val="24"/>
          <w:highlight w:val="cyan"/>
        </w:rPr>
        <w:t>Debt Ratio</w:t>
      </w:r>
      <w:r w:rsidRPr="00801A5C">
        <w:rPr>
          <w:rFonts w:ascii="Times New Roman" w:hAnsi="Times New Roman" w:cs="Times New Roman"/>
          <w:b/>
          <w:sz w:val="24"/>
          <w:szCs w:val="24"/>
        </w:rPr>
        <w:t xml:space="preserve"> reveals</w:t>
      </w:r>
      <w:r w:rsidRPr="00801A5C">
        <w:rPr>
          <w:rFonts w:ascii="Times New Roman" w:hAnsi="Times New Roman" w:cs="Times New Roman"/>
          <w:b/>
          <w:spacing w:val="-5"/>
          <w:sz w:val="24"/>
          <w:szCs w:val="24"/>
        </w:rPr>
        <w:t xml:space="preserve"> </w:t>
      </w:r>
      <w:r w:rsidRPr="00801A5C">
        <w:rPr>
          <w:rFonts w:ascii="Times New Roman" w:hAnsi="Times New Roman" w:cs="Times New Roman"/>
          <w:b/>
          <w:sz w:val="24"/>
          <w:szCs w:val="24"/>
        </w:rPr>
        <w:t>what</w:t>
      </w:r>
      <w:r w:rsidRPr="00801A5C">
        <w:rPr>
          <w:rFonts w:ascii="Times New Roman" w:hAnsi="Times New Roman" w:cs="Times New Roman"/>
          <w:b/>
          <w:spacing w:val="-2"/>
          <w:sz w:val="24"/>
          <w:szCs w:val="24"/>
        </w:rPr>
        <w:t xml:space="preserve"> </w:t>
      </w:r>
      <w:r w:rsidRPr="00801A5C">
        <w:rPr>
          <w:rFonts w:ascii="Times New Roman" w:hAnsi="Times New Roman" w:cs="Times New Roman"/>
          <w:b/>
          <w:sz w:val="24"/>
          <w:szCs w:val="24"/>
        </w:rPr>
        <w:t>portion</w:t>
      </w:r>
      <w:r w:rsidRPr="00801A5C">
        <w:rPr>
          <w:rFonts w:ascii="Times New Roman" w:hAnsi="Times New Roman" w:cs="Times New Roman"/>
          <w:b/>
          <w:spacing w:val="-7"/>
          <w:sz w:val="24"/>
          <w:szCs w:val="24"/>
        </w:rPr>
        <w:t xml:space="preserve"> </w:t>
      </w:r>
      <w:r w:rsidRPr="00801A5C">
        <w:rPr>
          <w:rFonts w:ascii="Times New Roman" w:hAnsi="Times New Roman" w:cs="Times New Roman"/>
          <w:b/>
          <w:sz w:val="24"/>
          <w:szCs w:val="24"/>
        </w:rPr>
        <w:t>of</w:t>
      </w:r>
      <w:r w:rsidRPr="00801A5C">
        <w:rPr>
          <w:rFonts w:ascii="Times New Roman" w:hAnsi="Times New Roman" w:cs="Times New Roman"/>
          <w:b/>
          <w:spacing w:val="-5"/>
          <w:sz w:val="24"/>
          <w:szCs w:val="24"/>
        </w:rPr>
        <w:t xml:space="preserve"> </w:t>
      </w:r>
      <w:r w:rsidRPr="00801A5C">
        <w:rPr>
          <w:rFonts w:ascii="Times New Roman" w:hAnsi="Times New Roman" w:cs="Times New Roman"/>
          <w:b/>
          <w:sz w:val="24"/>
          <w:szCs w:val="24"/>
        </w:rPr>
        <w:t>the</w:t>
      </w:r>
      <w:r w:rsidRPr="00801A5C">
        <w:rPr>
          <w:rFonts w:ascii="Times New Roman" w:hAnsi="Times New Roman" w:cs="Times New Roman"/>
          <w:b/>
          <w:spacing w:val="-2"/>
          <w:sz w:val="24"/>
          <w:szCs w:val="24"/>
        </w:rPr>
        <w:t xml:space="preserve"> </w:t>
      </w:r>
      <w:r w:rsidRPr="00801A5C">
        <w:rPr>
          <w:rFonts w:ascii="Times New Roman" w:hAnsi="Times New Roman" w:cs="Times New Roman"/>
          <w:b/>
          <w:sz w:val="24"/>
          <w:szCs w:val="24"/>
        </w:rPr>
        <w:t>company’s</w:t>
      </w:r>
      <w:r w:rsidRPr="00801A5C">
        <w:rPr>
          <w:rFonts w:ascii="Times New Roman" w:hAnsi="Times New Roman" w:cs="Times New Roman"/>
          <w:b/>
          <w:spacing w:val="-2"/>
          <w:sz w:val="24"/>
          <w:szCs w:val="24"/>
        </w:rPr>
        <w:t xml:space="preserve"> </w:t>
      </w:r>
      <w:r w:rsidRPr="00801A5C">
        <w:rPr>
          <w:rFonts w:ascii="Times New Roman" w:hAnsi="Times New Roman" w:cs="Times New Roman"/>
          <w:b/>
          <w:sz w:val="24"/>
          <w:szCs w:val="24"/>
        </w:rPr>
        <w:t>assets</w:t>
      </w:r>
      <w:r w:rsidRPr="00801A5C">
        <w:rPr>
          <w:rFonts w:ascii="Times New Roman" w:hAnsi="Times New Roman" w:cs="Times New Roman"/>
          <w:b/>
          <w:spacing w:val="-6"/>
          <w:sz w:val="24"/>
          <w:szCs w:val="24"/>
        </w:rPr>
        <w:t xml:space="preserve"> </w:t>
      </w:r>
      <w:r w:rsidRPr="00801A5C">
        <w:rPr>
          <w:rFonts w:ascii="Times New Roman" w:hAnsi="Times New Roman" w:cs="Times New Roman"/>
          <w:b/>
          <w:sz w:val="24"/>
          <w:szCs w:val="24"/>
        </w:rPr>
        <w:t>are</w:t>
      </w:r>
      <w:r w:rsidRPr="00801A5C">
        <w:rPr>
          <w:rFonts w:ascii="Times New Roman" w:hAnsi="Times New Roman" w:cs="Times New Roman"/>
          <w:b/>
          <w:spacing w:val="-1"/>
          <w:sz w:val="24"/>
          <w:szCs w:val="24"/>
        </w:rPr>
        <w:t xml:space="preserve"> </w:t>
      </w:r>
      <w:r w:rsidRPr="00801A5C">
        <w:rPr>
          <w:rFonts w:ascii="Times New Roman" w:hAnsi="Times New Roman" w:cs="Times New Roman"/>
          <w:b/>
          <w:sz w:val="24"/>
          <w:szCs w:val="24"/>
        </w:rPr>
        <w:t>funded</w:t>
      </w:r>
      <w:r w:rsidRPr="00801A5C">
        <w:rPr>
          <w:rFonts w:ascii="Times New Roman" w:hAnsi="Times New Roman" w:cs="Times New Roman"/>
          <w:b/>
          <w:spacing w:val="-3"/>
          <w:sz w:val="24"/>
          <w:szCs w:val="24"/>
        </w:rPr>
        <w:t xml:space="preserve"> </w:t>
      </w:r>
      <w:r w:rsidRPr="00801A5C">
        <w:rPr>
          <w:rFonts w:ascii="Times New Roman" w:hAnsi="Times New Roman" w:cs="Times New Roman"/>
          <w:b/>
          <w:sz w:val="24"/>
          <w:szCs w:val="24"/>
        </w:rPr>
        <w:t>by</w:t>
      </w:r>
      <w:r w:rsidRPr="00801A5C">
        <w:rPr>
          <w:rFonts w:ascii="Times New Roman" w:hAnsi="Times New Roman" w:cs="Times New Roman"/>
          <w:b/>
          <w:spacing w:val="-2"/>
          <w:sz w:val="24"/>
          <w:szCs w:val="24"/>
        </w:rPr>
        <w:t xml:space="preserve"> </w:t>
      </w:r>
      <w:r w:rsidRPr="00801A5C">
        <w:rPr>
          <w:rFonts w:ascii="Times New Roman" w:hAnsi="Times New Roman" w:cs="Times New Roman"/>
          <w:b/>
          <w:spacing w:val="-4"/>
          <w:sz w:val="24"/>
          <w:szCs w:val="24"/>
        </w:rPr>
        <w:t>debt.</w:t>
      </w:r>
      <w:r w:rsidRPr="00801A5C" w:rsidR="00C51F01">
        <w:rPr>
          <w:rFonts w:ascii="Times New Roman" w:hAnsi="Times New Roman" w:cs="Times New Roman"/>
          <w:b/>
          <w:spacing w:val="-4"/>
          <w:sz w:val="24"/>
          <w:szCs w:val="24"/>
        </w:rPr>
        <w:t xml:space="preserve"> </w:t>
      </w:r>
      <w:r w:rsidRPr="00801A5C">
        <w:rPr>
          <w:rFonts w:ascii="Times New Roman" w:hAnsi="Times New Roman" w:cs="Times New Roman"/>
          <w:sz w:val="24"/>
          <w:szCs w:val="24"/>
        </w:rPr>
        <w:t>Also</w:t>
      </w:r>
      <w:r w:rsidRPr="00801A5C">
        <w:rPr>
          <w:rFonts w:ascii="Times New Roman" w:hAnsi="Times New Roman" w:cs="Times New Roman"/>
          <w:spacing w:val="-6"/>
          <w:sz w:val="24"/>
          <w:szCs w:val="24"/>
        </w:rPr>
        <w:t xml:space="preserve"> </w:t>
      </w:r>
      <w:r w:rsidRPr="00801A5C">
        <w:rPr>
          <w:rFonts w:ascii="Times New Roman" w:hAnsi="Times New Roman" w:cs="Times New Roman"/>
          <w:sz w:val="24"/>
          <w:szCs w:val="24"/>
        </w:rPr>
        <w:t>measures</w:t>
      </w:r>
      <w:r w:rsidRPr="00801A5C">
        <w:rPr>
          <w:rFonts w:ascii="Times New Roman" w:hAnsi="Times New Roman" w:cs="Times New Roman"/>
          <w:spacing w:val="-4"/>
          <w:sz w:val="24"/>
          <w:szCs w:val="24"/>
        </w:rPr>
        <w:t xml:space="preserve"> </w:t>
      </w:r>
      <w:r w:rsidRPr="00801A5C" w:rsidR="000300F9">
        <w:rPr>
          <w:rFonts w:ascii="Times New Roman" w:hAnsi="Times New Roman" w:cs="Times New Roman"/>
          <w:spacing w:val="-4"/>
          <w:sz w:val="24"/>
          <w:szCs w:val="24"/>
        </w:rPr>
        <w:t xml:space="preserve">the </w:t>
      </w:r>
      <w:r w:rsidRPr="00801A5C">
        <w:rPr>
          <w:rFonts w:ascii="Times New Roman" w:hAnsi="Times New Roman" w:cs="Times New Roman"/>
          <w:sz w:val="24"/>
          <w:szCs w:val="24"/>
        </w:rPr>
        <w:t>ability</w:t>
      </w:r>
      <w:r w:rsidRPr="00801A5C">
        <w:rPr>
          <w:rFonts w:ascii="Times New Roman" w:hAnsi="Times New Roman" w:cs="Times New Roman"/>
          <w:spacing w:val="-5"/>
          <w:sz w:val="24"/>
          <w:szCs w:val="24"/>
        </w:rPr>
        <w:t xml:space="preserve"> </w:t>
      </w:r>
      <w:r w:rsidRPr="00801A5C">
        <w:rPr>
          <w:rFonts w:ascii="Times New Roman" w:hAnsi="Times New Roman" w:cs="Times New Roman"/>
          <w:sz w:val="24"/>
          <w:szCs w:val="24"/>
        </w:rPr>
        <w:t>to</w:t>
      </w:r>
      <w:r w:rsidRPr="00801A5C">
        <w:rPr>
          <w:rFonts w:ascii="Times New Roman" w:hAnsi="Times New Roman" w:cs="Times New Roman"/>
          <w:spacing w:val="-4"/>
          <w:sz w:val="24"/>
          <w:szCs w:val="24"/>
        </w:rPr>
        <w:t xml:space="preserve"> </w:t>
      </w:r>
      <w:r w:rsidRPr="00801A5C">
        <w:rPr>
          <w:rFonts w:ascii="Times New Roman" w:hAnsi="Times New Roman" w:cs="Times New Roman"/>
          <w:sz w:val="24"/>
          <w:szCs w:val="24"/>
        </w:rPr>
        <w:t>pay</w:t>
      </w:r>
      <w:r w:rsidRPr="00801A5C">
        <w:rPr>
          <w:rFonts w:ascii="Times New Roman" w:hAnsi="Times New Roman" w:cs="Times New Roman"/>
          <w:spacing w:val="-5"/>
          <w:sz w:val="24"/>
          <w:szCs w:val="24"/>
        </w:rPr>
        <w:t xml:space="preserve"> </w:t>
      </w:r>
      <w:r w:rsidRPr="00801A5C">
        <w:rPr>
          <w:rFonts w:ascii="Times New Roman" w:hAnsi="Times New Roman" w:cs="Times New Roman"/>
          <w:sz w:val="24"/>
          <w:szCs w:val="24"/>
        </w:rPr>
        <w:t>current</w:t>
      </w:r>
      <w:r w:rsidRPr="00801A5C">
        <w:rPr>
          <w:rFonts w:ascii="Times New Roman" w:hAnsi="Times New Roman" w:cs="Times New Roman"/>
          <w:spacing w:val="-7"/>
          <w:sz w:val="24"/>
          <w:szCs w:val="24"/>
        </w:rPr>
        <w:t xml:space="preserve"> </w:t>
      </w:r>
      <w:r w:rsidRPr="00801A5C">
        <w:rPr>
          <w:rFonts w:ascii="Times New Roman" w:hAnsi="Times New Roman" w:cs="Times New Roman"/>
          <w:sz w:val="24"/>
          <w:szCs w:val="24"/>
        </w:rPr>
        <w:t>and</w:t>
      </w:r>
      <w:r w:rsidRPr="00801A5C">
        <w:rPr>
          <w:rFonts w:ascii="Times New Roman" w:hAnsi="Times New Roman" w:cs="Times New Roman"/>
          <w:spacing w:val="-6"/>
          <w:sz w:val="24"/>
          <w:szCs w:val="24"/>
        </w:rPr>
        <w:t xml:space="preserve"> </w:t>
      </w:r>
      <w:r w:rsidRPr="00801A5C">
        <w:rPr>
          <w:rFonts w:ascii="Times New Roman" w:hAnsi="Times New Roman" w:cs="Times New Roman"/>
          <w:sz w:val="24"/>
          <w:szCs w:val="24"/>
        </w:rPr>
        <w:t>long-term</w:t>
      </w:r>
      <w:r w:rsidRPr="00801A5C">
        <w:rPr>
          <w:rFonts w:ascii="Times New Roman" w:hAnsi="Times New Roman" w:cs="Times New Roman"/>
          <w:spacing w:val="-6"/>
          <w:sz w:val="24"/>
          <w:szCs w:val="24"/>
        </w:rPr>
        <w:t xml:space="preserve"> </w:t>
      </w:r>
      <w:r w:rsidRPr="00801A5C">
        <w:rPr>
          <w:rFonts w:ascii="Times New Roman" w:hAnsi="Times New Roman" w:cs="Times New Roman"/>
          <w:sz w:val="24"/>
          <w:szCs w:val="24"/>
        </w:rPr>
        <w:t>debts</w:t>
      </w:r>
      <w:r w:rsidRPr="00801A5C" w:rsidR="000300F9">
        <w:rPr>
          <w:rFonts w:ascii="Times New Roman" w:hAnsi="Times New Roman" w:cs="Times New Roman"/>
          <w:sz w:val="24"/>
          <w:szCs w:val="24"/>
        </w:rPr>
        <w:t>.</w:t>
      </w:r>
      <w:r w:rsidRPr="00801A5C">
        <w:rPr>
          <w:rFonts w:ascii="Times New Roman" w:hAnsi="Times New Roman" w:cs="Times New Roman"/>
          <w:sz w:val="24"/>
          <w:szCs w:val="24"/>
        </w:rPr>
        <w:t xml:space="preserve"> </w:t>
      </w:r>
      <w:r w:rsidRPr="00801A5C" w:rsidR="000300F9">
        <w:rPr>
          <w:rFonts w:ascii="Times New Roman" w:hAnsi="Times New Roman" w:cs="Times New Roman"/>
          <w:sz w:val="24"/>
          <w:szCs w:val="24"/>
          <w:u w:val="single"/>
        </w:rPr>
        <w:t>A lower</w:t>
      </w:r>
      <w:r w:rsidRPr="00801A5C">
        <w:rPr>
          <w:rFonts w:ascii="Times New Roman" w:hAnsi="Times New Roman" w:cs="Times New Roman"/>
          <w:sz w:val="24"/>
          <w:szCs w:val="24"/>
          <w:u w:val="single"/>
        </w:rPr>
        <w:t xml:space="preserve"> debt ratio is better</w:t>
      </w:r>
      <w:r w:rsidRPr="00801A5C" w:rsidR="00C51F01">
        <w:rPr>
          <w:rFonts w:ascii="Times New Roman" w:hAnsi="Times New Roman" w:cs="Times New Roman"/>
          <w:sz w:val="24"/>
          <w:szCs w:val="24"/>
        </w:rPr>
        <w:t>.</w:t>
      </w:r>
    </w:p>
    <w:p w:rsidRPr="00801A5C" w:rsidR="00484808" w:rsidP="000300F9" w:rsidRDefault="0058620F" w14:paraId="56139F26" w14:textId="3A9C2024">
      <w:pPr>
        <w:spacing w:before="183"/>
        <w:ind w:left="100"/>
        <w:rPr>
          <w:rFonts w:ascii="Times New Roman" w:hAnsi="Times New Roman" w:cs="Times New Roman"/>
          <w:b/>
          <w:bCs/>
          <w:spacing w:val="-2"/>
          <w:sz w:val="24"/>
          <w:szCs w:val="24"/>
        </w:rPr>
      </w:pPr>
      <w:r w:rsidRPr="00801A5C">
        <w:rPr>
          <w:rFonts w:ascii="Times New Roman" w:hAnsi="Times New Roman" w:cs="Times New Roman"/>
          <w:b/>
          <w:bCs/>
          <w:spacing w:val="-10"/>
          <w:sz w:val="24"/>
          <w:szCs w:val="24"/>
        </w:rPr>
        <w:t xml:space="preserve">Debt Ratio = </w:t>
      </w:r>
      <w:r w:rsidRPr="00801A5C" w:rsidR="000300F9">
        <w:rPr>
          <w:rFonts w:ascii="Times New Roman" w:hAnsi="Times New Roman" w:cs="Times New Roman"/>
          <w:b/>
          <w:bCs/>
          <w:sz w:val="24"/>
          <w:szCs w:val="24"/>
        </w:rPr>
        <w:t>Total</w:t>
      </w:r>
      <w:r w:rsidRPr="00801A5C" w:rsidR="000300F9">
        <w:rPr>
          <w:rFonts w:ascii="Times New Roman" w:hAnsi="Times New Roman" w:cs="Times New Roman"/>
          <w:b/>
          <w:bCs/>
          <w:spacing w:val="-9"/>
          <w:sz w:val="24"/>
          <w:szCs w:val="24"/>
        </w:rPr>
        <w:t xml:space="preserve"> </w:t>
      </w:r>
      <w:r w:rsidRPr="00801A5C" w:rsidR="000300F9">
        <w:rPr>
          <w:rFonts w:ascii="Times New Roman" w:hAnsi="Times New Roman" w:cs="Times New Roman"/>
          <w:b/>
          <w:bCs/>
          <w:sz w:val="24"/>
          <w:szCs w:val="24"/>
        </w:rPr>
        <w:t>Liabilities</w:t>
      </w:r>
      <w:r w:rsidRPr="00801A5C">
        <w:rPr>
          <w:rFonts w:ascii="Times New Roman" w:hAnsi="Times New Roman" w:cs="Times New Roman"/>
          <w:b/>
          <w:bCs/>
          <w:sz w:val="24"/>
          <w:szCs w:val="24"/>
        </w:rPr>
        <w:t xml:space="preserve"> </w:t>
      </w:r>
      <w:r w:rsidRPr="00801A5C" w:rsidR="000300F9">
        <w:rPr>
          <w:rFonts w:ascii="Times New Roman" w:hAnsi="Times New Roman" w:cs="Times New Roman"/>
          <w:b/>
          <w:bCs/>
          <w:sz w:val="24"/>
          <w:szCs w:val="24"/>
        </w:rPr>
        <w:t>/</w:t>
      </w:r>
      <w:r w:rsidRPr="00801A5C">
        <w:rPr>
          <w:rFonts w:ascii="Times New Roman" w:hAnsi="Times New Roman" w:cs="Times New Roman"/>
          <w:b/>
          <w:bCs/>
          <w:sz w:val="24"/>
          <w:szCs w:val="24"/>
        </w:rPr>
        <w:t xml:space="preserve"> </w:t>
      </w:r>
      <w:r w:rsidRPr="00801A5C" w:rsidR="000300F9">
        <w:rPr>
          <w:rFonts w:ascii="Times New Roman" w:hAnsi="Times New Roman" w:cs="Times New Roman"/>
          <w:b/>
          <w:bCs/>
          <w:sz w:val="24"/>
          <w:szCs w:val="24"/>
        </w:rPr>
        <w:t>Total</w:t>
      </w:r>
      <w:r w:rsidRPr="00801A5C" w:rsidR="000300F9">
        <w:rPr>
          <w:rFonts w:ascii="Times New Roman" w:hAnsi="Times New Roman" w:cs="Times New Roman"/>
          <w:b/>
          <w:bCs/>
          <w:spacing w:val="-8"/>
          <w:sz w:val="24"/>
          <w:szCs w:val="24"/>
        </w:rPr>
        <w:t xml:space="preserve"> </w:t>
      </w:r>
      <w:r w:rsidRPr="00801A5C" w:rsidR="000300F9">
        <w:rPr>
          <w:rFonts w:ascii="Times New Roman" w:hAnsi="Times New Roman" w:cs="Times New Roman"/>
          <w:b/>
          <w:bCs/>
          <w:spacing w:val="-2"/>
          <w:sz w:val="24"/>
          <w:szCs w:val="24"/>
        </w:rPr>
        <w:t>Assets</w:t>
      </w:r>
    </w:p>
    <w:p w:rsidRPr="00801A5C" w:rsidR="005F3267" w:rsidP="005F3267" w:rsidRDefault="005F3267" w14:paraId="6B9D5C67" w14:textId="77777777">
      <w:pPr>
        <w:spacing w:before="183"/>
        <w:ind w:left="100" w:firstLine="620"/>
        <w:rPr>
          <w:rFonts w:ascii="Times New Roman" w:hAnsi="Times New Roman" w:cs="Times New Roman"/>
          <w:b/>
          <w:spacing w:val="-2"/>
          <w:sz w:val="24"/>
          <w:szCs w:val="24"/>
        </w:rPr>
      </w:pPr>
      <w:r w:rsidRPr="00801A5C">
        <w:rPr>
          <w:rFonts w:ascii="Times New Roman" w:hAnsi="Times New Roman" w:cs="Times New Roman"/>
          <w:b/>
          <w:spacing w:val="-2"/>
          <w:sz w:val="24"/>
          <w:szCs w:val="24"/>
        </w:rPr>
        <w:t>Example:</w:t>
      </w:r>
    </w:p>
    <w:p w:rsidRPr="00801A5C" w:rsidR="005F3267" w:rsidP="005F3267" w:rsidRDefault="005F3267" w14:paraId="0EEED8B4" w14:textId="26CB289F">
      <w:pPr>
        <w:spacing w:before="183"/>
        <w:ind w:left="720"/>
        <w:rPr>
          <w:rFonts w:ascii="Times New Roman" w:hAnsi="Times New Roman" w:cs="Times New Roman"/>
          <w:bCs/>
          <w:spacing w:val="-2"/>
          <w:sz w:val="24"/>
          <w:szCs w:val="24"/>
        </w:rPr>
      </w:pPr>
      <w:r w:rsidRPr="00801A5C">
        <w:rPr>
          <w:rFonts w:ascii="Times New Roman" w:hAnsi="Times New Roman" w:cs="Times New Roman"/>
          <w:bCs/>
          <w:spacing w:val="-2"/>
          <w:sz w:val="24"/>
          <w:szCs w:val="24"/>
        </w:rPr>
        <w:t>Given $20,000 in cash, $10,000 in accounts receivable</w:t>
      </w:r>
      <w:r w:rsidRPr="00801A5C" w:rsidR="005050CC">
        <w:rPr>
          <w:rFonts w:ascii="Times New Roman" w:hAnsi="Times New Roman" w:cs="Times New Roman"/>
          <w:bCs/>
          <w:spacing w:val="-2"/>
          <w:sz w:val="24"/>
          <w:szCs w:val="24"/>
        </w:rPr>
        <w:t>, $</w:t>
      </w:r>
      <w:r w:rsidRPr="00801A5C" w:rsidR="00A722DF">
        <w:rPr>
          <w:rFonts w:ascii="Times New Roman" w:hAnsi="Times New Roman" w:cs="Times New Roman"/>
          <w:bCs/>
          <w:spacing w:val="-2"/>
          <w:sz w:val="24"/>
          <w:szCs w:val="24"/>
        </w:rPr>
        <w:t>2</w:t>
      </w:r>
      <w:r w:rsidRPr="00801A5C" w:rsidR="005050CC">
        <w:rPr>
          <w:rFonts w:ascii="Times New Roman" w:hAnsi="Times New Roman" w:cs="Times New Roman"/>
          <w:bCs/>
          <w:spacing w:val="-2"/>
          <w:sz w:val="24"/>
          <w:szCs w:val="24"/>
        </w:rPr>
        <w:t xml:space="preserve">5,000 in long-term </w:t>
      </w:r>
      <w:r w:rsidRPr="00801A5C" w:rsidR="00A722DF">
        <w:rPr>
          <w:rFonts w:ascii="Times New Roman" w:hAnsi="Times New Roman" w:cs="Times New Roman"/>
          <w:bCs/>
          <w:spacing w:val="-2"/>
          <w:sz w:val="24"/>
          <w:szCs w:val="24"/>
        </w:rPr>
        <w:t>assets</w:t>
      </w:r>
      <w:r w:rsidRPr="00801A5C">
        <w:rPr>
          <w:rFonts w:ascii="Times New Roman" w:hAnsi="Times New Roman" w:cs="Times New Roman"/>
          <w:bCs/>
          <w:spacing w:val="-2"/>
          <w:sz w:val="24"/>
          <w:szCs w:val="24"/>
        </w:rPr>
        <w:t xml:space="preserve">, $5,000 in notes payable, </w:t>
      </w:r>
      <w:r w:rsidRPr="00801A5C" w:rsidR="00A722DF">
        <w:rPr>
          <w:rFonts w:ascii="Times New Roman" w:hAnsi="Times New Roman" w:cs="Times New Roman"/>
          <w:bCs/>
          <w:spacing w:val="-2"/>
          <w:sz w:val="24"/>
          <w:szCs w:val="24"/>
        </w:rPr>
        <w:t xml:space="preserve">$15,000 in </w:t>
      </w:r>
      <w:r w:rsidRPr="00801A5C" w:rsidR="00F80172">
        <w:rPr>
          <w:rFonts w:ascii="Times New Roman" w:hAnsi="Times New Roman" w:cs="Times New Roman"/>
          <w:bCs/>
          <w:spacing w:val="-2"/>
          <w:sz w:val="24"/>
          <w:szCs w:val="24"/>
        </w:rPr>
        <w:t xml:space="preserve">long-term liabilities, </w:t>
      </w:r>
      <w:r w:rsidRPr="00801A5C">
        <w:rPr>
          <w:rFonts w:ascii="Times New Roman" w:hAnsi="Times New Roman" w:cs="Times New Roman"/>
          <w:bCs/>
          <w:spacing w:val="-2"/>
          <w:sz w:val="24"/>
          <w:szCs w:val="24"/>
        </w:rPr>
        <w:t xml:space="preserve">and $6,000 in accounts payable, what is the </w:t>
      </w:r>
      <w:r w:rsidRPr="00801A5C" w:rsidR="00CE7E44">
        <w:rPr>
          <w:rFonts w:ascii="Times New Roman" w:hAnsi="Times New Roman" w:cs="Times New Roman"/>
          <w:bCs/>
          <w:spacing w:val="-2"/>
          <w:sz w:val="24"/>
          <w:szCs w:val="24"/>
        </w:rPr>
        <w:t>debt ratio</w:t>
      </w:r>
      <w:r w:rsidRPr="00801A5C">
        <w:rPr>
          <w:rFonts w:ascii="Times New Roman" w:hAnsi="Times New Roman" w:cs="Times New Roman"/>
          <w:bCs/>
          <w:spacing w:val="-2"/>
          <w:sz w:val="24"/>
          <w:szCs w:val="24"/>
        </w:rPr>
        <w:t>?</w:t>
      </w:r>
    </w:p>
    <w:p w:rsidRPr="00801A5C" w:rsidR="005F3267" w:rsidP="250F87A0" w:rsidRDefault="005F3267" w14:paraId="7BFC1979" w14:textId="1770200A">
      <w:pPr>
        <w:spacing w:before="183"/>
        <w:ind w:left="1440"/>
        <w:rPr>
          <w:rFonts w:ascii="Times New Roman" w:hAnsi="Times New Roman" w:cs="Times New Roman"/>
          <w:spacing w:val="-2"/>
          <w:sz w:val="24"/>
          <w:szCs w:val="24"/>
        </w:rPr>
      </w:pPr>
      <w:r w:rsidRPr="250F87A0">
        <w:rPr>
          <w:rFonts w:ascii="Times New Roman" w:hAnsi="Times New Roman" w:cs="Times New Roman"/>
          <w:spacing w:val="-2"/>
          <w:sz w:val="24"/>
          <w:szCs w:val="24"/>
        </w:rPr>
        <w:t xml:space="preserve">Answer: </w:t>
      </w:r>
      <w:r w:rsidRPr="250F87A0" w:rsidR="00BD5AED">
        <w:rPr>
          <w:rFonts w:ascii="Times New Roman" w:hAnsi="Times New Roman" w:cs="Times New Roman"/>
          <w:spacing w:val="-2"/>
          <w:sz w:val="24"/>
          <w:szCs w:val="24"/>
        </w:rPr>
        <w:t>0.47</w:t>
      </w:r>
      <w:r w:rsidRPr="250F87A0">
        <w:rPr>
          <w:rFonts w:ascii="Times New Roman" w:hAnsi="Times New Roman" w:cs="Times New Roman"/>
          <w:spacing w:val="-2"/>
          <w:sz w:val="24"/>
          <w:szCs w:val="24"/>
        </w:rPr>
        <w:t xml:space="preserve">. You add up the assets (cash + AR + </w:t>
      </w:r>
      <w:r w:rsidRPr="250F87A0" w:rsidR="000B3699">
        <w:rPr>
          <w:rFonts w:ascii="Times New Roman" w:hAnsi="Times New Roman" w:cs="Times New Roman"/>
          <w:spacing w:val="-2"/>
          <w:sz w:val="24"/>
          <w:szCs w:val="24"/>
        </w:rPr>
        <w:t>LT assets = $55,000)</w:t>
      </w:r>
      <w:r w:rsidRPr="250F87A0">
        <w:rPr>
          <w:rFonts w:ascii="Times New Roman" w:hAnsi="Times New Roman" w:cs="Times New Roman"/>
          <w:spacing w:val="-2"/>
          <w:sz w:val="24"/>
          <w:szCs w:val="24"/>
        </w:rPr>
        <w:t xml:space="preserve"> to find the total assets. You also add up the liabilities (NP + </w:t>
      </w:r>
      <w:r w:rsidRPr="250F87A0" w:rsidR="000B3699">
        <w:rPr>
          <w:rFonts w:ascii="Times New Roman" w:hAnsi="Times New Roman" w:cs="Times New Roman"/>
          <w:spacing w:val="-2"/>
          <w:sz w:val="24"/>
          <w:szCs w:val="24"/>
        </w:rPr>
        <w:t xml:space="preserve">LT liabilities + </w:t>
      </w:r>
      <w:r w:rsidRPr="250F87A0">
        <w:rPr>
          <w:rFonts w:ascii="Times New Roman" w:hAnsi="Times New Roman" w:cs="Times New Roman"/>
          <w:spacing w:val="-2"/>
          <w:sz w:val="24"/>
          <w:szCs w:val="24"/>
        </w:rPr>
        <w:t xml:space="preserve">AP = $26,000) to find the total liabilities. Then divide </w:t>
      </w:r>
      <w:r w:rsidRPr="250F87A0" w:rsidR="005505E2">
        <w:rPr>
          <w:rFonts w:ascii="Times New Roman" w:hAnsi="Times New Roman" w:cs="Times New Roman"/>
          <w:spacing w:val="-2"/>
          <w:sz w:val="24"/>
          <w:szCs w:val="24"/>
        </w:rPr>
        <w:t xml:space="preserve">the </w:t>
      </w:r>
      <w:r w:rsidRPr="250F87A0">
        <w:rPr>
          <w:rFonts w:ascii="Times New Roman" w:hAnsi="Times New Roman" w:cs="Times New Roman"/>
          <w:spacing w:val="-2"/>
          <w:sz w:val="24"/>
          <w:szCs w:val="24"/>
        </w:rPr>
        <w:t xml:space="preserve">total </w:t>
      </w:r>
      <w:r w:rsidRPr="250F87A0" w:rsidR="000B3699">
        <w:rPr>
          <w:rFonts w:ascii="Times New Roman" w:hAnsi="Times New Roman" w:cs="Times New Roman"/>
          <w:spacing w:val="-2"/>
          <w:sz w:val="24"/>
          <w:szCs w:val="24"/>
        </w:rPr>
        <w:t>assets</w:t>
      </w:r>
      <w:r w:rsidRPr="250F87A0">
        <w:rPr>
          <w:rFonts w:ascii="Times New Roman" w:hAnsi="Times New Roman" w:cs="Times New Roman"/>
          <w:spacing w:val="-2"/>
          <w:sz w:val="24"/>
          <w:szCs w:val="24"/>
        </w:rPr>
        <w:t xml:space="preserve"> from the total</w:t>
      </w:r>
      <w:r w:rsidRPr="250F87A0" w:rsidR="000B3699">
        <w:rPr>
          <w:rFonts w:ascii="Times New Roman" w:hAnsi="Times New Roman" w:cs="Times New Roman"/>
          <w:spacing w:val="-2"/>
          <w:sz w:val="24"/>
          <w:szCs w:val="24"/>
        </w:rPr>
        <w:t xml:space="preserve"> liabilities ($26,000 / $55,000).</w:t>
      </w:r>
    </w:p>
    <w:p w:rsidRPr="000300F9" w:rsidR="005F3267" w:rsidP="000300F9" w:rsidRDefault="005F3267" w14:paraId="3CED031E" w14:textId="77777777">
      <w:pPr>
        <w:spacing w:before="183"/>
        <w:ind w:left="100"/>
      </w:pPr>
    </w:p>
    <w:p w:rsidRPr="005505E2" w:rsidR="00484808" w:rsidRDefault="00004DDA" w14:paraId="56139F27" w14:textId="72A1D90F">
      <w:pPr>
        <w:pStyle w:val="BodyText"/>
        <w:spacing w:before="180"/>
        <w:rPr>
          <w:rFonts w:ascii="Times New Roman" w:hAnsi="Times New Roman" w:cs="Times New Roman"/>
          <w:sz w:val="24"/>
          <w:szCs w:val="24"/>
        </w:rPr>
      </w:pPr>
      <w:r w:rsidRPr="005505E2">
        <w:rPr>
          <w:rFonts w:ascii="Times New Roman" w:hAnsi="Times New Roman" w:cs="Times New Roman"/>
          <w:sz w:val="24"/>
          <w:szCs w:val="24"/>
        </w:rPr>
        <w:t>See</w:t>
      </w:r>
      <w:r w:rsidRPr="005505E2">
        <w:rPr>
          <w:rFonts w:ascii="Times New Roman" w:hAnsi="Times New Roman" w:cs="Times New Roman"/>
          <w:spacing w:val="-3"/>
          <w:sz w:val="24"/>
          <w:szCs w:val="24"/>
        </w:rPr>
        <w:t xml:space="preserve"> </w:t>
      </w:r>
      <w:r w:rsidRPr="005505E2">
        <w:rPr>
          <w:rFonts w:ascii="Times New Roman" w:hAnsi="Times New Roman" w:cs="Times New Roman"/>
          <w:sz w:val="24"/>
          <w:szCs w:val="24"/>
        </w:rPr>
        <w:t>the</w:t>
      </w:r>
      <w:r w:rsidRPr="005505E2">
        <w:rPr>
          <w:rFonts w:ascii="Times New Roman" w:hAnsi="Times New Roman" w:cs="Times New Roman"/>
          <w:spacing w:val="-5"/>
          <w:sz w:val="24"/>
          <w:szCs w:val="24"/>
        </w:rPr>
        <w:t xml:space="preserve"> </w:t>
      </w:r>
      <w:r w:rsidRPr="005505E2">
        <w:rPr>
          <w:rFonts w:ascii="Times New Roman" w:hAnsi="Times New Roman" w:cs="Times New Roman"/>
          <w:sz w:val="24"/>
          <w:szCs w:val="24"/>
        </w:rPr>
        <w:t>following</w:t>
      </w:r>
      <w:r w:rsidRPr="005505E2">
        <w:rPr>
          <w:rFonts w:ascii="Times New Roman" w:hAnsi="Times New Roman" w:cs="Times New Roman"/>
          <w:spacing w:val="-7"/>
          <w:sz w:val="24"/>
          <w:szCs w:val="24"/>
        </w:rPr>
        <w:t xml:space="preserve"> </w:t>
      </w:r>
      <w:r w:rsidRPr="005505E2">
        <w:rPr>
          <w:rFonts w:ascii="Times New Roman" w:hAnsi="Times New Roman" w:cs="Times New Roman"/>
          <w:sz w:val="24"/>
          <w:szCs w:val="24"/>
        </w:rPr>
        <w:t>videos</w:t>
      </w:r>
      <w:r w:rsidRPr="005505E2">
        <w:rPr>
          <w:rFonts w:ascii="Times New Roman" w:hAnsi="Times New Roman" w:cs="Times New Roman"/>
          <w:spacing w:val="-2"/>
          <w:sz w:val="24"/>
          <w:szCs w:val="24"/>
        </w:rPr>
        <w:t xml:space="preserve"> </w:t>
      </w:r>
      <w:r w:rsidRPr="005505E2">
        <w:rPr>
          <w:rFonts w:ascii="Times New Roman" w:hAnsi="Times New Roman" w:cs="Times New Roman"/>
          <w:sz w:val="24"/>
          <w:szCs w:val="24"/>
        </w:rPr>
        <w:t>about</w:t>
      </w:r>
      <w:r w:rsidRPr="005505E2">
        <w:rPr>
          <w:rFonts w:ascii="Times New Roman" w:hAnsi="Times New Roman" w:cs="Times New Roman"/>
          <w:spacing w:val="-3"/>
          <w:sz w:val="24"/>
          <w:szCs w:val="24"/>
        </w:rPr>
        <w:t xml:space="preserve"> </w:t>
      </w:r>
      <w:r w:rsidRPr="005505E2">
        <w:rPr>
          <w:rFonts w:ascii="Times New Roman" w:hAnsi="Times New Roman" w:cs="Times New Roman"/>
          <w:sz w:val="24"/>
          <w:szCs w:val="24"/>
        </w:rPr>
        <w:t>the</w:t>
      </w:r>
      <w:r w:rsidRPr="005505E2">
        <w:rPr>
          <w:rFonts w:ascii="Times New Roman" w:hAnsi="Times New Roman" w:cs="Times New Roman"/>
          <w:spacing w:val="-1"/>
          <w:sz w:val="24"/>
          <w:szCs w:val="24"/>
        </w:rPr>
        <w:t xml:space="preserve"> </w:t>
      </w:r>
      <w:r w:rsidRPr="005505E2">
        <w:rPr>
          <w:rFonts w:ascii="Times New Roman" w:hAnsi="Times New Roman" w:cs="Times New Roman"/>
          <w:sz w:val="24"/>
          <w:szCs w:val="24"/>
        </w:rPr>
        <w:t>accounting</w:t>
      </w:r>
      <w:r w:rsidRPr="005505E2">
        <w:rPr>
          <w:rFonts w:ascii="Times New Roman" w:hAnsi="Times New Roman" w:cs="Times New Roman"/>
          <w:spacing w:val="-3"/>
          <w:sz w:val="24"/>
          <w:szCs w:val="24"/>
        </w:rPr>
        <w:t xml:space="preserve"> </w:t>
      </w:r>
      <w:r w:rsidRPr="005505E2">
        <w:rPr>
          <w:rFonts w:ascii="Times New Roman" w:hAnsi="Times New Roman" w:cs="Times New Roman"/>
          <w:spacing w:val="-2"/>
          <w:sz w:val="24"/>
          <w:szCs w:val="24"/>
        </w:rPr>
        <w:t>ratios</w:t>
      </w:r>
      <w:r w:rsidR="00E15FC1">
        <w:rPr>
          <w:rFonts w:ascii="Times New Roman" w:hAnsi="Times New Roman" w:cs="Times New Roman"/>
          <w:spacing w:val="-2"/>
          <w:sz w:val="24"/>
          <w:szCs w:val="24"/>
        </w:rPr>
        <w:t xml:space="preserve"> for additional help</w:t>
      </w:r>
      <w:r w:rsidRPr="005505E2">
        <w:rPr>
          <w:rFonts w:ascii="Times New Roman" w:hAnsi="Times New Roman" w:cs="Times New Roman"/>
          <w:spacing w:val="-2"/>
          <w:sz w:val="24"/>
          <w:szCs w:val="24"/>
        </w:rPr>
        <w:t>:</w:t>
      </w:r>
    </w:p>
    <w:p w:rsidRPr="005505E2" w:rsidR="00484808" w:rsidP="005505E2" w:rsidRDefault="00004DDA" w14:paraId="56139F29" w14:textId="3C627FD3">
      <w:pPr>
        <w:pStyle w:val="BodyText"/>
        <w:spacing w:before="181"/>
        <w:rPr>
          <w:rFonts w:ascii="Times New Roman" w:hAnsi="Times New Roman" w:cs="Times New Roman"/>
          <w:sz w:val="24"/>
          <w:szCs w:val="24"/>
        </w:rPr>
      </w:pPr>
      <w:r w:rsidRPr="005505E2">
        <w:rPr>
          <w:rFonts w:ascii="Times New Roman" w:hAnsi="Times New Roman" w:cs="Times New Roman"/>
          <w:sz w:val="24"/>
          <w:szCs w:val="24"/>
        </w:rPr>
        <w:t>Current</w:t>
      </w:r>
      <w:r w:rsidRPr="005505E2">
        <w:rPr>
          <w:rFonts w:ascii="Times New Roman" w:hAnsi="Times New Roman" w:cs="Times New Roman"/>
          <w:spacing w:val="-6"/>
          <w:sz w:val="24"/>
          <w:szCs w:val="24"/>
        </w:rPr>
        <w:t xml:space="preserve"> </w:t>
      </w:r>
      <w:r w:rsidRPr="005505E2">
        <w:rPr>
          <w:rFonts w:ascii="Times New Roman" w:hAnsi="Times New Roman" w:cs="Times New Roman"/>
          <w:sz w:val="24"/>
          <w:szCs w:val="24"/>
        </w:rPr>
        <w:t>Ratio:</w:t>
      </w:r>
      <w:r w:rsidRPr="005505E2">
        <w:rPr>
          <w:rFonts w:ascii="Times New Roman" w:hAnsi="Times New Roman" w:cs="Times New Roman"/>
          <w:spacing w:val="-3"/>
          <w:sz w:val="24"/>
          <w:szCs w:val="24"/>
        </w:rPr>
        <w:t xml:space="preserve"> </w:t>
      </w:r>
      <w:hyperlink r:id="rId10">
        <w:r w:rsidRPr="005505E2">
          <w:rPr>
            <w:rFonts w:ascii="Times New Roman" w:hAnsi="Times New Roman" w:cs="Times New Roman"/>
            <w:color w:val="0462C1"/>
            <w:spacing w:val="-2"/>
            <w:sz w:val="24"/>
            <w:szCs w:val="24"/>
            <w:u w:val="single" w:color="0462C1"/>
          </w:rPr>
          <w:t>https://www.youtube.com/watch?v=sWWnsvuQ3kk&amp;feature=youtu.be</w:t>
        </w:r>
      </w:hyperlink>
    </w:p>
    <w:p w:rsidRPr="005505E2" w:rsidR="00484808" w:rsidP="005505E2" w:rsidRDefault="00004DDA" w14:paraId="56139F2B" w14:textId="2931FEF5">
      <w:pPr>
        <w:pStyle w:val="BodyText"/>
        <w:spacing w:before="56"/>
        <w:rPr>
          <w:rFonts w:ascii="Times New Roman" w:hAnsi="Times New Roman" w:cs="Times New Roman"/>
          <w:sz w:val="24"/>
          <w:szCs w:val="24"/>
        </w:rPr>
      </w:pPr>
      <w:r w:rsidRPr="005505E2">
        <w:rPr>
          <w:rFonts w:ascii="Times New Roman" w:hAnsi="Times New Roman" w:cs="Times New Roman"/>
          <w:sz w:val="24"/>
          <w:szCs w:val="24"/>
        </w:rPr>
        <w:t>Net</w:t>
      </w:r>
      <w:r w:rsidRPr="005505E2">
        <w:rPr>
          <w:rFonts w:ascii="Times New Roman" w:hAnsi="Times New Roman" w:cs="Times New Roman"/>
          <w:spacing w:val="-6"/>
          <w:sz w:val="24"/>
          <w:szCs w:val="24"/>
        </w:rPr>
        <w:t xml:space="preserve"> </w:t>
      </w:r>
      <w:r w:rsidRPr="005505E2">
        <w:rPr>
          <w:rFonts w:ascii="Times New Roman" w:hAnsi="Times New Roman" w:cs="Times New Roman"/>
          <w:sz w:val="24"/>
          <w:szCs w:val="24"/>
        </w:rPr>
        <w:t>Working</w:t>
      </w:r>
      <w:r w:rsidRPr="005505E2">
        <w:rPr>
          <w:rFonts w:ascii="Times New Roman" w:hAnsi="Times New Roman" w:cs="Times New Roman"/>
          <w:spacing w:val="-4"/>
          <w:sz w:val="24"/>
          <w:szCs w:val="24"/>
        </w:rPr>
        <w:t xml:space="preserve"> </w:t>
      </w:r>
      <w:r w:rsidRPr="005505E2">
        <w:rPr>
          <w:rFonts w:ascii="Times New Roman" w:hAnsi="Times New Roman" w:cs="Times New Roman"/>
          <w:sz w:val="24"/>
          <w:szCs w:val="24"/>
        </w:rPr>
        <w:t>Capital:</w:t>
      </w:r>
      <w:r w:rsidRPr="005505E2">
        <w:rPr>
          <w:rFonts w:ascii="Times New Roman" w:hAnsi="Times New Roman" w:cs="Times New Roman"/>
          <w:spacing w:val="-1"/>
          <w:sz w:val="24"/>
          <w:szCs w:val="24"/>
        </w:rPr>
        <w:t xml:space="preserve"> </w:t>
      </w:r>
      <w:hyperlink r:id="rId11">
        <w:r w:rsidRPr="005505E2">
          <w:rPr>
            <w:rFonts w:ascii="Times New Roman" w:hAnsi="Times New Roman" w:cs="Times New Roman"/>
            <w:color w:val="0462C1"/>
            <w:spacing w:val="-2"/>
            <w:sz w:val="24"/>
            <w:szCs w:val="24"/>
            <w:u w:val="single" w:color="0462C1"/>
          </w:rPr>
          <w:t>https://www.youtube.com/watch?v=EovKfDwRt9Q&amp;feature=youtu.be</w:t>
        </w:r>
      </w:hyperlink>
    </w:p>
    <w:p w:rsidRPr="005505E2" w:rsidR="00587FD5" w:rsidP="00587FD5" w:rsidRDefault="00004DDA" w14:paraId="672C2AD3" w14:textId="77777777">
      <w:pPr>
        <w:pStyle w:val="BodyText"/>
        <w:spacing w:before="57"/>
        <w:rPr>
          <w:rFonts w:ascii="Times New Roman" w:hAnsi="Times New Roman" w:cs="Times New Roman"/>
          <w:color w:val="0462C1"/>
          <w:spacing w:val="-2"/>
          <w:sz w:val="24"/>
          <w:szCs w:val="24"/>
          <w:u w:val="single" w:color="0462C1"/>
        </w:rPr>
      </w:pPr>
      <w:r w:rsidRPr="005505E2">
        <w:rPr>
          <w:rFonts w:ascii="Times New Roman" w:hAnsi="Times New Roman" w:cs="Times New Roman"/>
          <w:spacing w:val="-2"/>
          <w:sz w:val="24"/>
          <w:szCs w:val="24"/>
        </w:rPr>
        <w:t>Debt</w:t>
      </w:r>
      <w:r w:rsidRPr="005505E2">
        <w:rPr>
          <w:rFonts w:ascii="Times New Roman" w:hAnsi="Times New Roman" w:cs="Times New Roman"/>
          <w:spacing w:val="28"/>
          <w:sz w:val="24"/>
          <w:szCs w:val="24"/>
        </w:rPr>
        <w:t xml:space="preserve"> </w:t>
      </w:r>
      <w:r w:rsidRPr="005505E2">
        <w:rPr>
          <w:rFonts w:ascii="Times New Roman" w:hAnsi="Times New Roman" w:cs="Times New Roman"/>
          <w:spacing w:val="-2"/>
          <w:sz w:val="24"/>
          <w:szCs w:val="24"/>
        </w:rPr>
        <w:t>Ratio:</w:t>
      </w:r>
      <w:r w:rsidRPr="005505E2">
        <w:rPr>
          <w:rFonts w:ascii="Times New Roman" w:hAnsi="Times New Roman" w:cs="Times New Roman"/>
          <w:spacing w:val="36"/>
          <w:sz w:val="24"/>
          <w:szCs w:val="24"/>
        </w:rPr>
        <w:t xml:space="preserve"> </w:t>
      </w:r>
      <w:hyperlink r:id="rId12">
        <w:r w:rsidRPr="005505E2">
          <w:rPr>
            <w:rFonts w:ascii="Times New Roman" w:hAnsi="Times New Roman" w:cs="Times New Roman"/>
            <w:color w:val="0462C1"/>
            <w:spacing w:val="-2"/>
            <w:sz w:val="24"/>
            <w:szCs w:val="24"/>
            <w:u w:val="single" w:color="0462C1"/>
          </w:rPr>
          <w:t>https://www.youtube.com/watch?v=zeZOjxK-908&amp;feature=youtu.be</w:t>
        </w:r>
      </w:hyperlink>
    </w:p>
    <w:p w:rsidR="00587FD5" w:rsidP="00587FD5" w:rsidRDefault="00587FD5" w14:paraId="09EB213D" w14:textId="065AD419">
      <w:pPr>
        <w:pStyle w:val="BodyText"/>
        <w:pBdr>
          <w:bottom w:val="single" w:color="auto" w:sz="12" w:space="1"/>
        </w:pBdr>
        <w:spacing w:before="57"/>
        <w:rPr>
          <w:color w:val="0462C1"/>
          <w:spacing w:val="-2"/>
          <w:u w:val="single" w:color="0462C1"/>
        </w:rPr>
      </w:pPr>
    </w:p>
    <w:p w:rsidRPr="00145C3D" w:rsidR="00484808" w:rsidP="00D8426E" w:rsidRDefault="00FC66E5" w14:paraId="56139F2E" w14:textId="0D9C91B7">
      <w:pPr>
        <w:tabs>
          <w:tab w:val="left" w:pos="820"/>
          <w:tab w:val="left" w:pos="821"/>
        </w:tabs>
        <w:spacing w:before="178" w:line="259" w:lineRule="auto"/>
        <w:ind w:right="470"/>
        <w:jc w:val="center"/>
        <w:rPr>
          <w:rFonts w:ascii="Times New Roman" w:hAnsi="Times New Roman" w:cs="Times New Roman"/>
          <w:b/>
          <w:bCs/>
          <w:sz w:val="32"/>
          <w:szCs w:val="36"/>
        </w:rPr>
      </w:pPr>
      <w:r w:rsidRPr="00145C3D">
        <w:rPr>
          <w:rFonts w:ascii="Times New Roman" w:hAnsi="Times New Roman" w:cs="Times New Roman"/>
          <w:b/>
          <w:bCs/>
          <w:sz w:val="32"/>
          <w:szCs w:val="36"/>
        </w:rPr>
        <w:t>Check Your Learning:</w:t>
      </w:r>
    </w:p>
    <w:p w:rsidRPr="00904E50" w:rsidR="00484808" w:rsidP="00904E50" w:rsidRDefault="00004DDA" w14:paraId="56139F2F" w14:textId="77777777">
      <w:pPr>
        <w:pStyle w:val="ListParagraph"/>
        <w:numPr>
          <w:ilvl w:val="0"/>
          <w:numId w:val="2"/>
        </w:numPr>
        <w:spacing w:before="180"/>
        <w:rPr>
          <w:rFonts w:ascii="Times New Roman" w:hAnsi="Times New Roman" w:cs="Times New Roman"/>
          <w:bCs/>
          <w:sz w:val="24"/>
          <w:szCs w:val="24"/>
        </w:rPr>
      </w:pPr>
      <w:r w:rsidRPr="00904E50">
        <w:rPr>
          <w:rFonts w:ascii="Times New Roman" w:hAnsi="Times New Roman" w:cs="Times New Roman"/>
          <w:bCs/>
          <w:sz w:val="24"/>
          <w:szCs w:val="24"/>
        </w:rPr>
        <w:t>Closing</w:t>
      </w:r>
      <w:r w:rsidRPr="00904E50">
        <w:rPr>
          <w:rFonts w:ascii="Times New Roman" w:hAnsi="Times New Roman" w:cs="Times New Roman"/>
          <w:bCs/>
          <w:spacing w:val="-5"/>
          <w:sz w:val="24"/>
          <w:szCs w:val="24"/>
        </w:rPr>
        <w:t xml:space="preserve"> </w:t>
      </w:r>
      <w:r w:rsidRPr="00904E50">
        <w:rPr>
          <w:rFonts w:ascii="Times New Roman" w:hAnsi="Times New Roman" w:cs="Times New Roman"/>
          <w:bCs/>
          <w:spacing w:val="-2"/>
          <w:sz w:val="24"/>
          <w:szCs w:val="24"/>
        </w:rPr>
        <w:t>Entries:</w:t>
      </w:r>
    </w:p>
    <w:p w:rsidRPr="00145C3D" w:rsidR="00484808" w:rsidP="00904E50" w:rsidRDefault="00004DDA" w14:paraId="56139F30" w14:textId="7ADBD7DD">
      <w:pPr>
        <w:pStyle w:val="BodyText"/>
        <w:spacing w:before="181" w:line="259" w:lineRule="auto"/>
        <w:ind w:left="980"/>
        <w:rPr>
          <w:rFonts w:ascii="Times New Roman" w:hAnsi="Times New Roman" w:cs="Times New Roman"/>
          <w:sz w:val="24"/>
          <w:szCs w:val="24"/>
        </w:rPr>
      </w:pPr>
      <w:r w:rsidRPr="00145C3D">
        <w:rPr>
          <w:rFonts w:ascii="Times New Roman" w:hAnsi="Times New Roman" w:cs="Times New Roman"/>
          <w:sz w:val="24"/>
          <w:szCs w:val="24"/>
        </w:rPr>
        <w:t>Assume</w:t>
      </w:r>
      <w:r w:rsidRPr="00145C3D">
        <w:rPr>
          <w:rFonts w:ascii="Times New Roman" w:hAnsi="Times New Roman" w:cs="Times New Roman"/>
          <w:spacing w:val="-3"/>
          <w:sz w:val="24"/>
          <w:szCs w:val="24"/>
        </w:rPr>
        <w:t xml:space="preserve"> </w:t>
      </w:r>
      <w:r w:rsidRPr="00145C3D">
        <w:rPr>
          <w:rFonts w:ascii="Times New Roman" w:hAnsi="Times New Roman" w:cs="Times New Roman"/>
          <w:sz w:val="24"/>
          <w:szCs w:val="24"/>
        </w:rPr>
        <w:t>Baylor</w:t>
      </w:r>
      <w:r w:rsidRPr="00145C3D">
        <w:rPr>
          <w:rFonts w:ascii="Times New Roman" w:hAnsi="Times New Roman" w:cs="Times New Roman"/>
          <w:spacing w:val="-1"/>
          <w:sz w:val="24"/>
          <w:szCs w:val="24"/>
        </w:rPr>
        <w:t xml:space="preserve"> </w:t>
      </w:r>
      <w:r w:rsidRPr="00145C3D">
        <w:rPr>
          <w:rFonts w:ascii="Times New Roman" w:hAnsi="Times New Roman" w:cs="Times New Roman"/>
          <w:sz w:val="24"/>
          <w:szCs w:val="24"/>
        </w:rPr>
        <w:t>Had</w:t>
      </w:r>
      <w:r w:rsidRPr="00145C3D">
        <w:rPr>
          <w:rFonts w:ascii="Times New Roman" w:hAnsi="Times New Roman" w:cs="Times New Roman"/>
          <w:spacing w:val="-4"/>
          <w:sz w:val="24"/>
          <w:szCs w:val="24"/>
        </w:rPr>
        <w:t xml:space="preserve"> </w:t>
      </w:r>
      <w:r w:rsidRPr="00145C3D">
        <w:rPr>
          <w:rFonts w:ascii="Times New Roman" w:hAnsi="Times New Roman" w:cs="Times New Roman"/>
          <w:sz w:val="24"/>
          <w:szCs w:val="24"/>
        </w:rPr>
        <w:t>the</w:t>
      </w:r>
      <w:r w:rsidRPr="00145C3D">
        <w:rPr>
          <w:rFonts w:ascii="Times New Roman" w:hAnsi="Times New Roman" w:cs="Times New Roman"/>
          <w:spacing w:val="-1"/>
          <w:sz w:val="24"/>
          <w:szCs w:val="24"/>
        </w:rPr>
        <w:t xml:space="preserve"> </w:t>
      </w:r>
      <w:r w:rsidRPr="00145C3D">
        <w:rPr>
          <w:rFonts w:ascii="Times New Roman" w:hAnsi="Times New Roman" w:cs="Times New Roman"/>
          <w:sz w:val="24"/>
          <w:szCs w:val="24"/>
        </w:rPr>
        <w:t>Following</w:t>
      </w:r>
      <w:r w:rsidRPr="00145C3D">
        <w:rPr>
          <w:rFonts w:ascii="Times New Roman" w:hAnsi="Times New Roman" w:cs="Times New Roman"/>
          <w:spacing w:val="-3"/>
          <w:sz w:val="24"/>
          <w:szCs w:val="24"/>
        </w:rPr>
        <w:t xml:space="preserve"> </w:t>
      </w:r>
      <w:r w:rsidRPr="00145C3D">
        <w:rPr>
          <w:rFonts w:ascii="Times New Roman" w:hAnsi="Times New Roman" w:cs="Times New Roman"/>
          <w:sz w:val="24"/>
          <w:szCs w:val="24"/>
        </w:rPr>
        <w:t>Balances in</w:t>
      </w:r>
      <w:r w:rsidRPr="00145C3D">
        <w:rPr>
          <w:rFonts w:ascii="Times New Roman" w:hAnsi="Times New Roman" w:cs="Times New Roman"/>
          <w:spacing w:val="-4"/>
          <w:sz w:val="24"/>
          <w:szCs w:val="24"/>
        </w:rPr>
        <w:t xml:space="preserve"> </w:t>
      </w:r>
      <w:r w:rsidRPr="00145C3D">
        <w:rPr>
          <w:rFonts w:ascii="Times New Roman" w:hAnsi="Times New Roman" w:cs="Times New Roman"/>
          <w:sz w:val="24"/>
          <w:szCs w:val="24"/>
        </w:rPr>
        <w:t>the</w:t>
      </w:r>
      <w:r w:rsidRPr="00145C3D">
        <w:rPr>
          <w:rFonts w:ascii="Times New Roman" w:hAnsi="Times New Roman" w:cs="Times New Roman"/>
          <w:spacing w:val="-1"/>
          <w:sz w:val="24"/>
          <w:szCs w:val="24"/>
        </w:rPr>
        <w:t xml:space="preserve"> </w:t>
      </w:r>
      <w:r w:rsidRPr="00145C3D">
        <w:rPr>
          <w:rFonts w:ascii="Times New Roman" w:hAnsi="Times New Roman" w:cs="Times New Roman"/>
          <w:sz w:val="24"/>
          <w:szCs w:val="24"/>
        </w:rPr>
        <w:t>following</w:t>
      </w:r>
      <w:r w:rsidRPr="00145C3D">
        <w:rPr>
          <w:rFonts w:ascii="Times New Roman" w:hAnsi="Times New Roman" w:cs="Times New Roman"/>
          <w:spacing w:val="-3"/>
          <w:sz w:val="24"/>
          <w:szCs w:val="24"/>
        </w:rPr>
        <w:t xml:space="preserve"> </w:t>
      </w:r>
      <w:r w:rsidRPr="00145C3D">
        <w:rPr>
          <w:rFonts w:ascii="Times New Roman" w:hAnsi="Times New Roman" w:cs="Times New Roman"/>
          <w:sz w:val="24"/>
          <w:szCs w:val="24"/>
        </w:rPr>
        <w:t>accounts at</w:t>
      </w:r>
      <w:r w:rsidRPr="00145C3D">
        <w:rPr>
          <w:rFonts w:ascii="Times New Roman" w:hAnsi="Times New Roman" w:cs="Times New Roman"/>
          <w:spacing w:val="-4"/>
          <w:sz w:val="24"/>
          <w:szCs w:val="24"/>
        </w:rPr>
        <w:t xml:space="preserve"> </w:t>
      </w:r>
      <w:r w:rsidRPr="00145C3D">
        <w:rPr>
          <w:rFonts w:ascii="Times New Roman" w:hAnsi="Times New Roman" w:cs="Times New Roman"/>
          <w:sz w:val="24"/>
          <w:szCs w:val="24"/>
        </w:rPr>
        <w:t>the</w:t>
      </w:r>
      <w:r w:rsidRPr="00145C3D">
        <w:rPr>
          <w:rFonts w:ascii="Times New Roman" w:hAnsi="Times New Roman" w:cs="Times New Roman"/>
          <w:spacing w:val="-3"/>
          <w:sz w:val="24"/>
          <w:szCs w:val="24"/>
        </w:rPr>
        <w:t xml:space="preserve"> </w:t>
      </w:r>
      <w:r w:rsidRPr="00145C3D">
        <w:rPr>
          <w:rFonts w:ascii="Times New Roman" w:hAnsi="Times New Roman" w:cs="Times New Roman"/>
          <w:sz w:val="24"/>
          <w:szCs w:val="24"/>
        </w:rPr>
        <w:t>end</w:t>
      </w:r>
      <w:r w:rsidRPr="00145C3D">
        <w:rPr>
          <w:rFonts w:ascii="Times New Roman" w:hAnsi="Times New Roman" w:cs="Times New Roman"/>
          <w:spacing w:val="-2"/>
          <w:sz w:val="24"/>
          <w:szCs w:val="24"/>
        </w:rPr>
        <w:t xml:space="preserve"> </w:t>
      </w:r>
      <w:r w:rsidRPr="00145C3D">
        <w:rPr>
          <w:rFonts w:ascii="Times New Roman" w:hAnsi="Times New Roman" w:cs="Times New Roman"/>
          <w:sz w:val="24"/>
          <w:szCs w:val="24"/>
        </w:rPr>
        <w:t>of</w:t>
      </w:r>
      <w:r w:rsidRPr="00145C3D">
        <w:rPr>
          <w:rFonts w:ascii="Times New Roman" w:hAnsi="Times New Roman" w:cs="Times New Roman"/>
          <w:spacing w:val="-1"/>
          <w:sz w:val="24"/>
          <w:szCs w:val="24"/>
        </w:rPr>
        <w:t xml:space="preserve"> </w:t>
      </w:r>
      <w:r w:rsidRPr="00145C3D">
        <w:rPr>
          <w:rFonts w:ascii="Times New Roman" w:hAnsi="Times New Roman" w:cs="Times New Roman"/>
          <w:sz w:val="24"/>
          <w:szCs w:val="24"/>
        </w:rPr>
        <w:t>the</w:t>
      </w:r>
      <w:r w:rsidRPr="00145C3D">
        <w:rPr>
          <w:rFonts w:ascii="Times New Roman" w:hAnsi="Times New Roman" w:cs="Times New Roman"/>
          <w:spacing w:val="-3"/>
          <w:sz w:val="24"/>
          <w:szCs w:val="24"/>
        </w:rPr>
        <w:t xml:space="preserve"> </w:t>
      </w:r>
      <w:r w:rsidRPr="00145C3D">
        <w:rPr>
          <w:rFonts w:ascii="Times New Roman" w:hAnsi="Times New Roman" w:cs="Times New Roman"/>
          <w:sz w:val="24"/>
          <w:szCs w:val="24"/>
        </w:rPr>
        <w:t>year.</w:t>
      </w:r>
      <w:r w:rsidRPr="00145C3D">
        <w:rPr>
          <w:rFonts w:ascii="Times New Roman" w:hAnsi="Times New Roman" w:cs="Times New Roman"/>
          <w:spacing w:val="-4"/>
          <w:sz w:val="24"/>
          <w:szCs w:val="24"/>
        </w:rPr>
        <w:t xml:space="preserve"> </w:t>
      </w:r>
      <w:r w:rsidRPr="00145C3D">
        <w:rPr>
          <w:rFonts w:ascii="Times New Roman" w:hAnsi="Times New Roman" w:cs="Times New Roman"/>
          <w:sz w:val="24"/>
          <w:szCs w:val="24"/>
        </w:rPr>
        <w:t>Perform the closing entries</w:t>
      </w:r>
      <w:r w:rsidR="00FC10A0">
        <w:rPr>
          <w:rFonts w:ascii="Times New Roman" w:hAnsi="Times New Roman" w:cs="Times New Roman"/>
          <w:sz w:val="24"/>
          <w:szCs w:val="24"/>
        </w:rPr>
        <w:t xml:space="preserve"> (Hint: follow the three steps from above)</w:t>
      </w:r>
    </w:p>
    <w:p w:rsidRPr="00145C3D" w:rsidR="00484808" w:rsidP="00B17A69" w:rsidRDefault="00004DDA" w14:paraId="56139F31" w14:textId="77777777">
      <w:pPr>
        <w:pStyle w:val="BodyText"/>
        <w:ind w:left="820" w:firstLine="620"/>
        <w:rPr>
          <w:rFonts w:ascii="Times New Roman" w:hAnsi="Times New Roman" w:cs="Times New Roman"/>
          <w:sz w:val="24"/>
          <w:szCs w:val="24"/>
        </w:rPr>
      </w:pPr>
      <w:r w:rsidRPr="00145C3D">
        <w:rPr>
          <w:rFonts w:ascii="Times New Roman" w:hAnsi="Times New Roman" w:cs="Times New Roman"/>
          <w:sz w:val="24"/>
          <w:szCs w:val="24"/>
        </w:rPr>
        <w:t>Cash:</w:t>
      </w:r>
      <w:r w:rsidRPr="00145C3D">
        <w:rPr>
          <w:rFonts w:ascii="Times New Roman" w:hAnsi="Times New Roman" w:cs="Times New Roman"/>
          <w:spacing w:val="-6"/>
          <w:sz w:val="24"/>
          <w:szCs w:val="24"/>
        </w:rPr>
        <w:t xml:space="preserve"> </w:t>
      </w:r>
      <w:r w:rsidRPr="00145C3D">
        <w:rPr>
          <w:rFonts w:ascii="Times New Roman" w:hAnsi="Times New Roman" w:cs="Times New Roman"/>
          <w:spacing w:val="-2"/>
          <w:sz w:val="24"/>
          <w:szCs w:val="24"/>
        </w:rPr>
        <w:t>$100,000</w:t>
      </w:r>
    </w:p>
    <w:p w:rsidR="00904E50" w:rsidP="00B17A69" w:rsidRDefault="00004DDA" w14:paraId="3618A4BE" w14:textId="77777777">
      <w:pPr>
        <w:pStyle w:val="BodyText"/>
        <w:ind w:left="1440"/>
        <w:rPr>
          <w:rFonts w:ascii="Times New Roman" w:hAnsi="Times New Roman" w:cs="Times New Roman"/>
          <w:sz w:val="24"/>
          <w:szCs w:val="24"/>
        </w:rPr>
      </w:pPr>
      <w:r w:rsidRPr="00145C3D">
        <w:rPr>
          <w:rFonts w:ascii="Times New Roman" w:hAnsi="Times New Roman" w:cs="Times New Roman"/>
          <w:sz w:val="24"/>
          <w:szCs w:val="24"/>
        </w:rPr>
        <w:t>Accounts</w:t>
      </w:r>
      <w:r w:rsidRPr="00145C3D">
        <w:rPr>
          <w:rFonts w:ascii="Times New Roman" w:hAnsi="Times New Roman" w:cs="Times New Roman"/>
          <w:spacing w:val="-13"/>
          <w:sz w:val="24"/>
          <w:szCs w:val="24"/>
        </w:rPr>
        <w:t xml:space="preserve"> </w:t>
      </w:r>
      <w:r w:rsidRPr="00145C3D">
        <w:rPr>
          <w:rFonts w:ascii="Times New Roman" w:hAnsi="Times New Roman" w:cs="Times New Roman"/>
          <w:sz w:val="24"/>
          <w:szCs w:val="24"/>
        </w:rPr>
        <w:t>Payable:</w:t>
      </w:r>
      <w:r w:rsidRPr="00145C3D">
        <w:rPr>
          <w:rFonts w:ascii="Times New Roman" w:hAnsi="Times New Roman" w:cs="Times New Roman"/>
          <w:spacing w:val="-12"/>
          <w:sz w:val="24"/>
          <w:szCs w:val="24"/>
        </w:rPr>
        <w:t xml:space="preserve"> </w:t>
      </w:r>
      <w:r w:rsidRPr="00145C3D">
        <w:rPr>
          <w:rFonts w:ascii="Times New Roman" w:hAnsi="Times New Roman" w:cs="Times New Roman"/>
          <w:sz w:val="24"/>
          <w:szCs w:val="24"/>
        </w:rPr>
        <w:t xml:space="preserve">$50,000 </w:t>
      </w:r>
    </w:p>
    <w:p w:rsidR="00B17A69" w:rsidP="00B17A69" w:rsidRDefault="00004DDA" w14:paraId="30806789" w14:textId="77777777">
      <w:pPr>
        <w:pStyle w:val="BodyText"/>
        <w:ind w:left="1440"/>
        <w:rPr>
          <w:rFonts w:ascii="Times New Roman" w:hAnsi="Times New Roman" w:cs="Times New Roman"/>
          <w:sz w:val="24"/>
          <w:szCs w:val="24"/>
        </w:rPr>
      </w:pPr>
      <w:r w:rsidRPr="00145C3D">
        <w:rPr>
          <w:rFonts w:ascii="Times New Roman" w:hAnsi="Times New Roman" w:cs="Times New Roman"/>
          <w:sz w:val="24"/>
          <w:szCs w:val="24"/>
        </w:rPr>
        <w:t xml:space="preserve">Service Revenue: $80,000 </w:t>
      </w:r>
    </w:p>
    <w:p w:rsidRPr="00145C3D" w:rsidR="00484808" w:rsidP="00B17A69" w:rsidRDefault="00004DDA" w14:paraId="56139F32" w14:textId="5B85A10D">
      <w:pPr>
        <w:pStyle w:val="BodyText"/>
        <w:ind w:left="1440"/>
        <w:rPr>
          <w:rFonts w:ascii="Times New Roman" w:hAnsi="Times New Roman" w:cs="Times New Roman"/>
          <w:sz w:val="24"/>
          <w:szCs w:val="24"/>
        </w:rPr>
      </w:pPr>
      <w:r w:rsidRPr="00145C3D">
        <w:rPr>
          <w:rFonts w:ascii="Times New Roman" w:hAnsi="Times New Roman" w:cs="Times New Roman"/>
          <w:sz w:val="24"/>
          <w:szCs w:val="24"/>
        </w:rPr>
        <w:t>Rent Exp $50,000</w:t>
      </w:r>
    </w:p>
    <w:p w:rsidR="00B17A69" w:rsidP="00B17A69" w:rsidRDefault="00004DDA" w14:paraId="34F93409" w14:textId="77777777">
      <w:pPr>
        <w:pStyle w:val="BodyText"/>
        <w:ind w:left="720" w:firstLine="720"/>
        <w:rPr>
          <w:rFonts w:ascii="Times New Roman" w:hAnsi="Times New Roman" w:cs="Times New Roman"/>
          <w:sz w:val="24"/>
          <w:szCs w:val="24"/>
        </w:rPr>
      </w:pPr>
      <w:r w:rsidRPr="00145C3D">
        <w:rPr>
          <w:rFonts w:ascii="Times New Roman" w:hAnsi="Times New Roman" w:cs="Times New Roman"/>
          <w:sz w:val="24"/>
          <w:szCs w:val="24"/>
        </w:rPr>
        <w:t>Utilities Exp:</w:t>
      </w:r>
      <w:r w:rsidR="00B17A69">
        <w:rPr>
          <w:rFonts w:ascii="Times New Roman" w:hAnsi="Times New Roman" w:cs="Times New Roman"/>
          <w:sz w:val="24"/>
          <w:szCs w:val="24"/>
        </w:rPr>
        <w:t xml:space="preserve"> </w:t>
      </w:r>
      <w:r w:rsidRPr="00145C3D">
        <w:rPr>
          <w:rFonts w:ascii="Times New Roman" w:hAnsi="Times New Roman" w:cs="Times New Roman"/>
          <w:sz w:val="24"/>
          <w:szCs w:val="24"/>
        </w:rPr>
        <w:t xml:space="preserve">$4,000 </w:t>
      </w:r>
    </w:p>
    <w:p w:rsidR="00B17A69" w:rsidP="00B17A69" w:rsidRDefault="00004DDA" w14:paraId="682FF1FB" w14:textId="77777777">
      <w:pPr>
        <w:pStyle w:val="BodyText"/>
        <w:ind w:left="720" w:firstLine="720"/>
        <w:rPr>
          <w:rFonts w:ascii="Times New Roman" w:hAnsi="Times New Roman" w:cs="Times New Roman"/>
          <w:sz w:val="24"/>
          <w:szCs w:val="24"/>
        </w:rPr>
      </w:pPr>
      <w:r w:rsidRPr="00145C3D">
        <w:rPr>
          <w:rFonts w:ascii="Times New Roman" w:hAnsi="Times New Roman" w:cs="Times New Roman"/>
          <w:sz w:val="24"/>
          <w:szCs w:val="24"/>
        </w:rPr>
        <w:t xml:space="preserve">Dividends $5,000 </w:t>
      </w:r>
    </w:p>
    <w:p w:rsidR="00AE2DE8" w:rsidP="00B17A69" w:rsidRDefault="00004DDA" w14:paraId="7154D2E4" w14:textId="574E0C05">
      <w:pPr>
        <w:pStyle w:val="BodyText"/>
        <w:ind w:left="720" w:firstLine="720"/>
        <w:rPr>
          <w:rFonts w:ascii="Times New Roman" w:hAnsi="Times New Roman" w:cs="Times New Roman"/>
          <w:sz w:val="24"/>
          <w:szCs w:val="24"/>
        </w:rPr>
      </w:pPr>
      <w:r w:rsidRPr="00145C3D">
        <w:rPr>
          <w:rFonts w:ascii="Times New Roman" w:hAnsi="Times New Roman" w:cs="Times New Roman"/>
          <w:sz w:val="24"/>
          <w:szCs w:val="24"/>
        </w:rPr>
        <w:t>Retained</w:t>
      </w:r>
      <w:r w:rsidRPr="00145C3D">
        <w:rPr>
          <w:rFonts w:ascii="Times New Roman" w:hAnsi="Times New Roman" w:cs="Times New Roman"/>
          <w:spacing w:val="-13"/>
          <w:sz w:val="24"/>
          <w:szCs w:val="24"/>
        </w:rPr>
        <w:t xml:space="preserve"> </w:t>
      </w:r>
      <w:r w:rsidRPr="00145C3D">
        <w:rPr>
          <w:rFonts w:ascii="Times New Roman" w:hAnsi="Times New Roman" w:cs="Times New Roman"/>
          <w:sz w:val="24"/>
          <w:szCs w:val="24"/>
        </w:rPr>
        <w:t>Earning</w:t>
      </w:r>
      <w:r w:rsidRPr="00145C3D" w:rsidR="00E3236D">
        <w:rPr>
          <w:rFonts w:ascii="Times New Roman" w:hAnsi="Times New Roman" w:cs="Times New Roman"/>
          <w:sz w:val="24"/>
          <w:szCs w:val="24"/>
        </w:rPr>
        <w:t xml:space="preserve">s </w:t>
      </w:r>
      <w:r w:rsidRPr="00145C3D">
        <w:rPr>
          <w:rFonts w:ascii="Times New Roman" w:hAnsi="Times New Roman" w:cs="Times New Roman"/>
          <w:sz w:val="24"/>
          <w:szCs w:val="24"/>
        </w:rPr>
        <w:t xml:space="preserve">$5,000 </w:t>
      </w:r>
    </w:p>
    <w:p w:rsidR="00905C9B" w:rsidP="00B17A69" w:rsidRDefault="00905C9B" w14:paraId="63335DE7" w14:textId="77777777">
      <w:pPr>
        <w:pStyle w:val="BodyText"/>
        <w:ind w:left="720" w:firstLine="720"/>
        <w:rPr>
          <w:rFonts w:ascii="Times New Roman" w:hAnsi="Times New Roman" w:cs="Times New Roman"/>
          <w:sz w:val="24"/>
          <w:szCs w:val="24"/>
        </w:rPr>
      </w:pPr>
    </w:p>
    <w:p w:rsidRPr="00145C3D" w:rsidR="00480C37" w:rsidP="00B17A69" w:rsidRDefault="00480C37" w14:paraId="0DF7C43B" w14:textId="77777777">
      <w:pPr>
        <w:pStyle w:val="BodyText"/>
        <w:ind w:left="720" w:firstLine="720"/>
        <w:rPr>
          <w:rFonts w:ascii="Times New Roman" w:hAnsi="Times New Roman" w:cs="Times New Roman"/>
          <w:sz w:val="24"/>
          <w:szCs w:val="24"/>
        </w:rPr>
      </w:pPr>
    </w:p>
    <w:p w:rsidRPr="00145C3D" w:rsidR="00484808" w:rsidP="004B2456" w:rsidRDefault="00004DDA" w14:paraId="56139F33" w14:textId="590F4E76">
      <w:pPr>
        <w:pStyle w:val="BodyText"/>
        <w:numPr>
          <w:ilvl w:val="0"/>
          <w:numId w:val="5"/>
        </w:numPr>
        <w:ind w:hanging="180"/>
        <w:rPr>
          <w:rFonts w:ascii="Times New Roman" w:hAnsi="Times New Roman" w:cs="Times New Roman"/>
          <w:sz w:val="24"/>
          <w:szCs w:val="24"/>
        </w:rPr>
      </w:pPr>
      <w:r w:rsidRPr="00145C3D">
        <w:rPr>
          <w:rFonts w:ascii="Times New Roman" w:hAnsi="Times New Roman" w:cs="Times New Roman"/>
          <w:sz w:val="24"/>
          <w:szCs w:val="24"/>
        </w:rPr>
        <w:t>1</w:t>
      </w:r>
      <w:r w:rsidRPr="00145C3D">
        <w:rPr>
          <w:rFonts w:ascii="Times New Roman" w:hAnsi="Times New Roman" w:cs="Times New Roman"/>
          <w:sz w:val="24"/>
          <w:szCs w:val="24"/>
          <w:vertAlign w:val="superscript"/>
        </w:rPr>
        <w:t>st</w:t>
      </w:r>
      <w:r w:rsidRPr="00145C3D">
        <w:rPr>
          <w:rFonts w:ascii="Times New Roman" w:hAnsi="Times New Roman" w:cs="Times New Roman"/>
          <w:sz w:val="24"/>
          <w:szCs w:val="24"/>
        </w:rPr>
        <w:t xml:space="preserve"> JE:</w:t>
      </w:r>
    </w:p>
    <w:p w:rsidR="00905C9B" w:rsidP="005506FE" w:rsidRDefault="00004DDA" w14:paraId="6212FFF2" w14:textId="4FB515E1">
      <w:pPr>
        <w:pStyle w:val="BodyText"/>
        <w:ind w:left="820" w:firstLine="620"/>
        <w:rPr>
          <w:rFonts w:ascii="Times New Roman" w:hAnsi="Times New Roman" w:cs="Times New Roman"/>
          <w:sz w:val="24"/>
          <w:szCs w:val="24"/>
        </w:rPr>
      </w:pPr>
      <w:r w:rsidRPr="00145C3D">
        <w:rPr>
          <w:rFonts w:ascii="Times New Roman" w:hAnsi="Times New Roman" w:cs="Times New Roman"/>
          <w:sz w:val="24"/>
          <w:szCs w:val="24"/>
        </w:rPr>
        <w:t>DR: Service Revenue</w:t>
      </w:r>
      <w:r w:rsidR="001768C0">
        <w:rPr>
          <w:rFonts w:ascii="Times New Roman" w:hAnsi="Times New Roman" w:cs="Times New Roman"/>
          <w:sz w:val="24"/>
          <w:szCs w:val="24"/>
        </w:rPr>
        <w:tab/>
      </w:r>
      <w:r w:rsidRPr="00145C3D">
        <w:rPr>
          <w:rFonts w:ascii="Times New Roman" w:hAnsi="Times New Roman" w:cs="Times New Roman"/>
          <w:sz w:val="24"/>
          <w:szCs w:val="24"/>
        </w:rPr>
        <w:t xml:space="preserve"> </w:t>
      </w:r>
      <w:r w:rsidR="00845CE0">
        <w:rPr>
          <w:rFonts w:ascii="Times New Roman" w:hAnsi="Times New Roman" w:cs="Times New Roman"/>
          <w:sz w:val="24"/>
          <w:szCs w:val="24"/>
        </w:rPr>
        <w:tab/>
      </w:r>
      <w:r w:rsidRPr="00145C3D">
        <w:rPr>
          <w:rFonts w:ascii="Times New Roman" w:hAnsi="Times New Roman" w:cs="Times New Roman"/>
          <w:sz w:val="24"/>
          <w:szCs w:val="24"/>
        </w:rPr>
        <w:t xml:space="preserve">$80,000 </w:t>
      </w:r>
    </w:p>
    <w:p w:rsidR="00845CE0" w:rsidP="005506FE" w:rsidRDefault="00004DDA" w14:paraId="6488E08C" w14:textId="541BC71E">
      <w:pPr>
        <w:pStyle w:val="BodyText"/>
        <w:ind w:left="820" w:firstLine="620"/>
        <w:rPr>
          <w:rFonts w:ascii="Times New Roman" w:hAnsi="Times New Roman" w:cs="Times New Roman"/>
          <w:sz w:val="24"/>
          <w:szCs w:val="24"/>
        </w:rPr>
      </w:pPr>
      <w:r w:rsidRPr="00145C3D">
        <w:rPr>
          <w:rFonts w:ascii="Times New Roman" w:hAnsi="Times New Roman" w:cs="Times New Roman"/>
          <w:sz w:val="24"/>
          <w:szCs w:val="24"/>
        </w:rPr>
        <w:t>CR:</w:t>
      </w:r>
      <w:r w:rsidRPr="00145C3D">
        <w:rPr>
          <w:rFonts w:ascii="Times New Roman" w:hAnsi="Times New Roman" w:cs="Times New Roman"/>
          <w:spacing w:val="-13"/>
          <w:sz w:val="24"/>
          <w:szCs w:val="24"/>
        </w:rPr>
        <w:t xml:space="preserve"> </w:t>
      </w:r>
      <w:r w:rsidR="00CA7DF8">
        <w:rPr>
          <w:rFonts w:ascii="Times New Roman" w:hAnsi="Times New Roman" w:cs="Times New Roman"/>
          <w:spacing w:val="-13"/>
          <w:sz w:val="24"/>
          <w:szCs w:val="24"/>
        </w:rPr>
        <w:tab/>
      </w:r>
      <w:r w:rsidR="001768C0">
        <w:rPr>
          <w:rFonts w:ascii="Times New Roman" w:hAnsi="Times New Roman" w:cs="Times New Roman"/>
          <w:sz w:val="24"/>
          <w:szCs w:val="24"/>
        </w:rPr>
        <w:t>_____________</w:t>
      </w:r>
      <w:r w:rsidRPr="00145C3D">
        <w:rPr>
          <w:rFonts w:ascii="Times New Roman" w:hAnsi="Times New Roman" w:cs="Times New Roman"/>
          <w:spacing w:val="-13"/>
          <w:sz w:val="24"/>
          <w:szCs w:val="24"/>
        </w:rPr>
        <w:t xml:space="preserve"> </w:t>
      </w:r>
      <w:r w:rsidR="00845CE0">
        <w:rPr>
          <w:rFonts w:ascii="Times New Roman" w:hAnsi="Times New Roman" w:cs="Times New Roman"/>
          <w:spacing w:val="-13"/>
          <w:sz w:val="24"/>
          <w:szCs w:val="24"/>
        </w:rPr>
        <w:tab/>
      </w:r>
      <w:r w:rsidR="00845CE0">
        <w:rPr>
          <w:rFonts w:ascii="Times New Roman" w:hAnsi="Times New Roman" w:cs="Times New Roman"/>
          <w:spacing w:val="-13"/>
          <w:sz w:val="24"/>
          <w:szCs w:val="24"/>
        </w:rPr>
        <w:tab/>
      </w:r>
      <w:r w:rsidRPr="00145C3D">
        <w:rPr>
          <w:rFonts w:ascii="Times New Roman" w:hAnsi="Times New Roman" w:cs="Times New Roman"/>
          <w:sz w:val="24"/>
          <w:szCs w:val="24"/>
        </w:rPr>
        <w:t>$</w:t>
      </w:r>
      <w:r w:rsidR="001768C0">
        <w:rPr>
          <w:rFonts w:ascii="Times New Roman" w:hAnsi="Times New Roman" w:cs="Times New Roman"/>
          <w:sz w:val="24"/>
          <w:szCs w:val="24"/>
        </w:rPr>
        <w:t>______</w:t>
      </w:r>
    </w:p>
    <w:p w:rsidRPr="00145C3D" w:rsidR="00484808" w:rsidP="004B2456" w:rsidRDefault="00004DDA" w14:paraId="56139F34" w14:textId="2B657859">
      <w:pPr>
        <w:pStyle w:val="BodyText"/>
        <w:numPr>
          <w:ilvl w:val="0"/>
          <w:numId w:val="5"/>
        </w:numPr>
        <w:ind w:hanging="180"/>
        <w:rPr>
          <w:rFonts w:ascii="Times New Roman" w:hAnsi="Times New Roman" w:cs="Times New Roman"/>
          <w:sz w:val="24"/>
          <w:szCs w:val="24"/>
        </w:rPr>
      </w:pPr>
      <w:r w:rsidRPr="00145C3D">
        <w:rPr>
          <w:rFonts w:ascii="Times New Roman" w:hAnsi="Times New Roman" w:cs="Times New Roman"/>
          <w:sz w:val="24"/>
          <w:szCs w:val="24"/>
        </w:rPr>
        <w:t>2</w:t>
      </w:r>
      <w:r w:rsidRPr="00145C3D">
        <w:rPr>
          <w:rFonts w:ascii="Times New Roman" w:hAnsi="Times New Roman" w:cs="Times New Roman"/>
          <w:sz w:val="24"/>
          <w:szCs w:val="24"/>
          <w:vertAlign w:val="superscript"/>
        </w:rPr>
        <w:t>nd</w:t>
      </w:r>
      <w:r w:rsidRPr="00145C3D">
        <w:rPr>
          <w:rFonts w:ascii="Times New Roman" w:hAnsi="Times New Roman" w:cs="Times New Roman"/>
          <w:sz w:val="24"/>
          <w:szCs w:val="24"/>
        </w:rPr>
        <w:t xml:space="preserve"> JE:</w:t>
      </w:r>
    </w:p>
    <w:p w:rsidR="00E37710" w:rsidP="005506FE" w:rsidRDefault="00004DDA" w14:paraId="69E2CD34" w14:textId="4FC53CAB">
      <w:pPr>
        <w:pStyle w:val="BodyText"/>
        <w:ind w:left="820" w:firstLine="620"/>
        <w:rPr>
          <w:rFonts w:ascii="Times New Roman" w:hAnsi="Times New Roman" w:cs="Times New Roman"/>
          <w:sz w:val="24"/>
          <w:szCs w:val="24"/>
        </w:rPr>
      </w:pPr>
      <w:r w:rsidRPr="00145C3D">
        <w:rPr>
          <w:rFonts w:ascii="Times New Roman" w:hAnsi="Times New Roman" w:cs="Times New Roman"/>
          <w:sz w:val="24"/>
          <w:szCs w:val="24"/>
        </w:rPr>
        <w:t>DR:</w:t>
      </w:r>
      <w:r w:rsidRPr="00145C3D">
        <w:rPr>
          <w:rFonts w:ascii="Times New Roman" w:hAnsi="Times New Roman" w:cs="Times New Roman"/>
          <w:spacing w:val="-7"/>
          <w:sz w:val="24"/>
          <w:szCs w:val="24"/>
        </w:rPr>
        <w:t xml:space="preserve"> </w:t>
      </w:r>
      <w:r w:rsidRPr="00145C3D">
        <w:rPr>
          <w:rFonts w:ascii="Times New Roman" w:hAnsi="Times New Roman" w:cs="Times New Roman"/>
          <w:sz w:val="24"/>
          <w:szCs w:val="24"/>
        </w:rPr>
        <w:t>Retained</w:t>
      </w:r>
      <w:r w:rsidRPr="00145C3D">
        <w:rPr>
          <w:rFonts w:ascii="Times New Roman" w:hAnsi="Times New Roman" w:cs="Times New Roman"/>
          <w:spacing w:val="-5"/>
          <w:sz w:val="24"/>
          <w:szCs w:val="24"/>
        </w:rPr>
        <w:t xml:space="preserve"> </w:t>
      </w:r>
      <w:r w:rsidRPr="00145C3D">
        <w:rPr>
          <w:rFonts w:ascii="Times New Roman" w:hAnsi="Times New Roman" w:cs="Times New Roman"/>
          <w:sz w:val="24"/>
          <w:szCs w:val="24"/>
        </w:rPr>
        <w:t>Earnings</w:t>
      </w:r>
      <w:r w:rsidRPr="00145C3D">
        <w:rPr>
          <w:rFonts w:ascii="Times New Roman" w:hAnsi="Times New Roman" w:cs="Times New Roman"/>
          <w:spacing w:val="-7"/>
          <w:sz w:val="24"/>
          <w:szCs w:val="24"/>
        </w:rPr>
        <w:t xml:space="preserve"> </w:t>
      </w:r>
      <w:r w:rsidR="00E37710">
        <w:rPr>
          <w:rFonts w:ascii="Times New Roman" w:hAnsi="Times New Roman" w:cs="Times New Roman"/>
          <w:spacing w:val="-7"/>
          <w:sz w:val="24"/>
          <w:szCs w:val="24"/>
        </w:rPr>
        <w:tab/>
      </w:r>
      <w:r w:rsidRPr="00145C3D">
        <w:rPr>
          <w:rFonts w:ascii="Times New Roman" w:hAnsi="Times New Roman" w:cs="Times New Roman"/>
          <w:sz w:val="24"/>
          <w:szCs w:val="24"/>
        </w:rPr>
        <w:t>$54,000</w:t>
      </w:r>
      <w:r w:rsidRPr="00145C3D">
        <w:rPr>
          <w:rFonts w:ascii="Times New Roman" w:hAnsi="Times New Roman" w:cs="Times New Roman"/>
          <w:spacing w:val="-5"/>
          <w:sz w:val="24"/>
          <w:szCs w:val="24"/>
        </w:rPr>
        <w:t xml:space="preserve"> </w:t>
      </w:r>
      <w:r w:rsidRPr="00145C3D">
        <w:rPr>
          <w:rFonts w:ascii="Times New Roman" w:hAnsi="Times New Roman" w:cs="Times New Roman"/>
          <w:sz w:val="24"/>
          <w:szCs w:val="24"/>
        </w:rPr>
        <w:t>(</w:t>
      </w:r>
      <w:r w:rsidR="00812289">
        <w:rPr>
          <w:rFonts w:ascii="Times New Roman" w:hAnsi="Times New Roman" w:cs="Times New Roman"/>
          <w:sz w:val="24"/>
          <w:szCs w:val="24"/>
        </w:rPr>
        <w:t>Expenses</w:t>
      </w:r>
      <w:r w:rsidRPr="00145C3D">
        <w:rPr>
          <w:rFonts w:ascii="Times New Roman" w:hAnsi="Times New Roman" w:cs="Times New Roman"/>
          <w:sz w:val="24"/>
          <w:szCs w:val="24"/>
        </w:rPr>
        <w:t xml:space="preserve">) </w:t>
      </w:r>
    </w:p>
    <w:p w:rsidR="00E37710" w:rsidP="005506FE" w:rsidRDefault="00004DDA" w14:paraId="63515D0E" w14:textId="696E6EFC">
      <w:pPr>
        <w:pStyle w:val="BodyText"/>
        <w:ind w:left="820" w:firstLine="620"/>
        <w:rPr>
          <w:rFonts w:ascii="Times New Roman" w:hAnsi="Times New Roman" w:cs="Times New Roman"/>
          <w:sz w:val="24"/>
          <w:szCs w:val="24"/>
        </w:rPr>
      </w:pPr>
      <w:r w:rsidRPr="00145C3D">
        <w:rPr>
          <w:rFonts w:ascii="Times New Roman" w:hAnsi="Times New Roman" w:cs="Times New Roman"/>
          <w:sz w:val="24"/>
          <w:szCs w:val="24"/>
        </w:rPr>
        <w:t xml:space="preserve">CR: </w:t>
      </w:r>
      <w:r w:rsidR="00CA7DF8">
        <w:rPr>
          <w:rFonts w:ascii="Times New Roman" w:hAnsi="Times New Roman" w:cs="Times New Roman"/>
          <w:sz w:val="24"/>
          <w:szCs w:val="24"/>
        </w:rPr>
        <w:tab/>
      </w:r>
      <w:r w:rsidRPr="00145C3D">
        <w:rPr>
          <w:rFonts w:ascii="Times New Roman" w:hAnsi="Times New Roman" w:cs="Times New Roman"/>
          <w:sz w:val="24"/>
          <w:szCs w:val="24"/>
        </w:rPr>
        <w:t xml:space="preserve">Utilities Exp </w:t>
      </w:r>
      <w:r w:rsidR="00E37710">
        <w:rPr>
          <w:rFonts w:ascii="Times New Roman" w:hAnsi="Times New Roman" w:cs="Times New Roman"/>
          <w:sz w:val="24"/>
          <w:szCs w:val="24"/>
        </w:rPr>
        <w:tab/>
      </w:r>
      <w:r w:rsidR="00E37710">
        <w:rPr>
          <w:rFonts w:ascii="Times New Roman" w:hAnsi="Times New Roman" w:cs="Times New Roman"/>
          <w:sz w:val="24"/>
          <w:szCs w:val="24"/>
        </w:rPr>
        <w:tab/>
      </w:r>
      <w:r w:rsidR="00E37710">
        <w:rPr>
          <w:rFonts w:ascii="Times New Roman" w:hAnsi="Times New Roman" w:cs="Times New Roman"/>
          <w:sz w:val="24"/>
          <w:szCs w:val="24"/>
        </w:rPr>
        <w:tab/>
      </w:r>
      <w:r w:rsidRPr="00145C3D">
        <w:rPr>
          <w:rFonts w:ascii="Times New Roman" w:hAnsi="Times New Roman" w:cs="Times New Roman"/>
          <w:sz w:val="24"/>
          <w:szCs w:val="24"/>
        </w:rPr>
        <w:t>$4,000</w:t>
      </w:r>
    </w:p>
    <w:p w:rsidRPr="00145C3D" w:rsidR="00484808" w:rsidP="005506FE" w:rsidRDefault="00004DDA" w14:paraId="56139F36" w14:textId="4D9FEF0A">
      <w:pPr>
        <w:pStyle w:val="BodyText"/>
        <w:ind w:left="1440"/>
        <w:rPr>
          <w:rFonts w:ascii="Times New Roman" w:hAnsi="Times New Roman" w:cs="Times New Roman"/>
          <w:sz w:val="24"/>
          <w:szCs w:val="24"/>
        </w:rPr>
      </w:pPr>
      <w:r w:rsidRPr="00145C3D">
        <w:rPr>
          <w:rFonts w:ascii="Times New Roman" w:hAnsi="Times New Roman" w:cs="Times New Roman"/>
          <w:sz w:val="24"/>
          <w:szCs w:val="24"/>
        </w:rPr>
        <w:t>CR:</w:t>
      </w:r>
      <w:r w:rsidRPr="00145C3D">
        <w:rPr>
          <w:rFonts w:ascii="Times New Roman" w:hAnsi="Times New Roman" w:cs="Times New Roman"/>
          <w:spacing w:val="-3"/>
          <w:sz w:val="24"/>
          <w:szCs w:val="24"/>
        </w:rPr>
        <w:t xml:space="preserve"> </w:t>
      </w:r>
      <w:r w:rsidR="00CA7DF8">
        <w:rPr>
          <w:rFonts w:ascii="Times New Roman" w:hAnsi="Times New Roman" w:cs="Times New Roman"/>
          <w:spacing w:val="-3"/>
          <w:sz w:val="24"/>
          <w:szCs w:val="24"/>
        </w:rPr>
        <w:tab/>
      </w:r>
      <w:r w:rsidR="00812289">
        <w:rPr>
          <w:rFonts w:ascii="Times New Roman" w:hAnsi="Times New Roman" w:cs="Times New Roman"/>
          <w:sz w:val="24"/>
          <w:szCs w:val="24"/>
        </w:rPr>
        <w:t>_____</w:t>
      </w:r>
      <w:r w:rsidR="001768C0">
        <w:rPr>
          <w:rFonts w:ascii="Times New Roman" w:hAnsi="Times New Roman" w:cs="Times New Roman"/>
          <w:sz w:val="24"/>
          <w:szCs w:val="24"/>
        </w:rPr>
        <w:t>__</w:t>
      </w:r>
      <w:r w:rsidRPr="00145C3D">
        <w:rPr>
          <w:rFonts w:ascii="Times New Roman" w:hAnsi="Times New Roman" w:cs="Times New Roman"/>
          <w:spacing w:val="-2"/>
          <w:sz w:val="24"/>
          <w:szCs w:val="24"/>
        </w:rPr>
        <w:t xml:space="preserve"> </w:t>
      </w:r>
      <w:r w:rsidRPr="00145C3D">
        <w:rPr>
          <w:rFonts w:ascii="Times New Roman" w:hAnsi="Times New Roman" w:cs="Times New Roman"/>
          <w:sz w:val="24"/>
          <w:szCs w:val="24"/>
        </w:rPr>
        <w:t>Exp</w:t>
      </w:r>
      <w:r w:rsidRPr="00145C3D">
        <w:rPr>
          <w:rFonts w:ascii="Times New Roman" w:hAnsi="Times New Roman" w:cs="Times New Roman"/>
          <w:spacing w:val="-2"/>
          <w:sz w:val="24"/>
          <w:szCs w:val="24"/>
        </w:rPr>
        <w:t xml:space="preserve"> </w:t>
      </w:r>
      <w:r w:rsidR="00E37710">
        <w:rPr>
          <w:rFonts w:ascii="Times New Roman" w:hAnsi="Times New Roman" w:cs="Times New Roman"/>
          <w:spacing w:val="-2"/>
          <w:sz w:val="24"/>
          <w:szCs w:val="24"/>
        </w:rPr>
        <w:tab/>
      </w:r>
      <w:r w:rsidR="00E37710">
        <w:rPr>
          <w:rFonts w:ascii="Times New Roman" w:hAnsi="Times New Roman" w:cs="Times New Roman"/>
          <w:spacing w:val="-2"/>
          <w:sz w:val="24"/>
          <w:szCs w:val="24"/>
        </w:rPr>
        <w:tab/>
      </w:r>
      <w:r w:rsidR="00E37710">
        <w:rPr>
          <w:rFonts w:ascii="Times New Roman" w:hAnsi="Times New Roman" w:cs="Times New Roman"/>
          <w:spacing w:val="-2"/>
          <w:sz w:val="24"/>
          <w:szCs w:val="24"/>
        </w:rPr>
        <w:tab/>
      </w:r>
      <w:r w:rsidRPr="00145C3D">
        <w:rPr>
          <w:rFonts w:ascii="Times New Roman" w:hAnsi="Times New Roman" w:cs="Times New Roman"/>
          <w:spacing w:val="-2"/>
          <w:sz w:val="24"/>
          <w:szCs w:val="24"/>
        </w:rPr>
        <w:t>$</w:t>
      </w:r>
      <w:r w:rsidR="00812289">
        <w:rPr>
          <w:rFonts w:ascii="Times New Roman" w:hAnsi="Times New Roman" w:cs="Times New Roman"/>
          <w:spacing w:val="-2"/>
          <w:sz w:val="24"/>
          <w:szCs w:val="24"/>
        </w:rPr>
        <w:t>______</w:t>
      </w:r>
    </w:p>
    <w:p w:rsidRPr="00145C3D" w:rsidR="00FC66E5" w:rsidP="00905C9B" w:rsidRDefault="00FC66E5" w14:paraId="1CEF1610" w14:textId="77777777">
      <w:pPr>
        <w:pStyle w:val="BodyText"/>
        <w:spacing w:before="59"/>
        <w:rPr>
          <w:rFonts w:ascii="Times New Roman" w:hAnsi="Times New Roman" w:cs="Times New Roman"/>
          <w:sz w:val="24"/>
          <w:szCs w:val="24"/>
        </w:rPr>
      </w:pPr>
    </w:p>
    <w:p w:rsidRPr="00145C3D" w:rsidR="00484808" w:rsidP="004B2456" w:rsidRDefault="00004DDA" w14:paraId="56139F38" w14:textId="29EBC996">
      <w:pPr>
        <w:pStyle w:val="BodyText"/>
        <w:numPr>
          <w:ilvl w:val="0"/>
          <w:numId w:val="5"/>
        </w:numPr>
        <w:ind w:hanging="180"/>
        <w:rPr>
          <w:rFonts w:ascii="Times New Roman" w:hAnsi="Times New Roman" w:cs="Times New Roman"/>
          <w:sz w:val="24"/>
          <w:szCs w:val="24"/>
        </w:rPr>
      </w:pPr>
      <w:r w:rsidRPr="00145C3D">
        <w:rPr>
          <w:rFonts w:ascii="Times New Roman" w:hAnsi="Times New Roman" w:cs="Times New Roman"/>
          <w:sz w:val="24"/>
          <w:szCs w:val="24"/>
        </w:rPr>
        <w:t>3</w:t>
      </w:r>
      <w:r w:rsidRPr="00145C3D">
        <w:rPr>
          <w:rFonts w:ascii="Times New Roman" w:hAnsi="Times New Roman" w:cs="Times New Roman"/>
          <w:sz w:val="24"/>
          <w:szCs w:val="24"/>
          <w:vertAlign w:val="superscript"/>
        </w:rPr>
        <w:t>rd</w:t>
      </w:r>
      <w:r w:rsidRPr="00145C3D">
        <w:rPr>
          <w:rFonts w:ascii="Times New Roman" w:hAnsi="Times New Roman" w:cs="Times New Roman"/>
          <w:spacing w:val="-3"/>
          <w:sz w:val="24"/>
          <w:szCs w:val="24"/>
        </w:rPr>
        <w:t xml:space="preserve"> </w:t>
      </w:r>
      <w:r w:rsidRPr="00145C3D">
        <w:rPr>
          <w:rFonts w:ascii="Times New Roman" w:hAnsi="Times New Roman" w:cs="Times New Roman"/>
          <w:spacing w:val="-5"/>
          <w:sz w:val="24"/>
          <w:szCs w:val="24"/>
        </w:rPr>
        <w:t>JE:</w:t>
      </w:r>
    </w:p>
    <w:p w:rsidR="00E37710" w:rsidP="005506FE" w:rsidRDefault="00004DDA" w14:paraId="47BD1463" w14:textId="3BC3E378">
      <w:pPr>
        <w:ind w:left="820" w:firstLine="620"/>
        <w:rPr>
          <w:rFonts w:ascii="Times New Roman" w:hAnsi="Times New Roman" w:cs="Times New Roman"/>
          <w:sz w:val="24"/>
          <w:szCs w:val="24"/>
        </w:rPr>
      </w:pPr>
      <w:r w:rsidRPr="00145C3D">
        <w:rPr>
          <w:rFonts w:ascii="Times New Roman" w:hAnsi="Times New Roman" w:cs="Times New Roman"/>
          <w:sz w:val="24"/>
          <w:szCs w:val="24"/>
        </w:rPr>
        <w:t>DR:</w:t>
      </w:r>
      <w:r w:rsidRPr="00145C3D">
        <w:rPr>
          <w:rFonts w:ascii="Times New Roman" w:hAnsi="Times New Roman" w:cs="Times New Roman"/>
          <w:spacing w:val="-13"/>
          <w:sz w:val="24"/>
          <w:szCs w:val="24"/>
        </w:rPr>
        <w:t xml:space="preserve"> </w:t>
      </w:r>
      <w:r w:rsidRPr="00145C3D">
        <w:rPr>
          <w:rFonts w:ascii="Times New Roman" w:hAnsi="Times New Roman" w:cs="Times New Roman"/>
          <w:sz w:val="24"/>
          <w:szCs w:val="24"/>
        </w:rPr>
        <w:t>Retained</w:t>
      </w:r>
      <w:r w:rsidRPr="00145C3D">
        <w:rPr>
          <w:rFonts w:ascii="Times New Roman" w:hAnsi="Times New Roman" w:cs="Times New Roman"/>
          <w:spacing w:val="-12"/>
          <w:sz w:val="24"/>
          <w:szCs w:val="24"/>
        </w:rPr>
        <w:t xml:space="preserve"> </w:t>
      </w:r>
      <w:r w:rsidRPr="00145C3D">
        <w:rPr>
          <w:rFonts w:ascii="Times New Roman" w:hAnsi="Times New Roman" w:cs="Times New Roman"/>
          <w:sz w:val="24"/>
          <w:szCs w:val="24"/>
        </w:rPr>
        <w:t>Earnings:</w:t>
      </w:r>
      <w:r w:rsidRPr="00145C3D">
        <w:rPr>
          <w:rFonts w:ascii="Times New Roman" w:hAnsi="Times New Roman" w:cs="Times New Roman"/>
          <w:spacing w:val="-13"/>
          <w:sz w:val="24"/>
          <w:szCs w:val="24"/>
        </w:rPr>
        <w:t xml:space="preserve"> </w:t>
      </w:r>
      <w:r w:rsidR="00E37710">
        <w:rPr>
          <w:rFonts w:ascii="Times New Roman" w:hAnsi="Times New Roman" w:cs="Times New Roman"/>
          <w:spacing w:val="-13"/>
          <w:sz w:val="24"/>
          <w:szCs w:val="24"/>
        </w:rPr>
        <w:tab/>
      </w:r>
      <w:r w:rsidRPr="00145C3D">
        <w:rPr>
          <w:rFonts w:ascii="Times New Roman" w:hAnsi="Times New Roman" w:cs="Times New Roman"/>
          <w:sz w:val="24"/>
          <w:szCs w:val="24"/>
        </w:rPr>
        <w:t xml:space="preserve">$5,000 </w:t>
      </w:r>
    </w:p>
    <w:p w:rsidR="00F8615D" w:rsidP="00F8615D" w:rsidRDefault="00004DDA" w14:paraId="568B8FBA" w14:textId="447E58F4">
      <w:pPr>
        <w:ind w:left="820" w:firstLine="620"/>
        <w:rPr>
          <w:rFonts w:ascii="Times New Roman" w:hAnsi="Times New Roman" w:cs="Times New Roman"/>
          <w:sz w:val="24"/>
          <w:szCs w:val="24"/>
        </w:rPr>
      </w:pPr>
      <w:r w:rsidRPr="00145C3D">
        <w:rPr>
          <w:rFonts w:ascii="Times New Roman" w:hAnsi="Times New Roman" w:cs="Times New Roman"/>
          <w:sz w:val="24"/>
          <w:szCs w:val="24"/>
        </w:rPr>
        <w:t xml:space="preserve">CR: </w:t>
      </w:r>
      <w:r w:rsidR="00CA7DF8">
        <w:rPr>
          <w:rFonts w:ascii="Times New Roman" w:hAnsi="Times New Roman" w:cs="Times New Roman"/>
          <w:sz w:val="24"/>
          <w:szCs w:val="24"/>
        </w:rPr>
        <w:tab/>
      </w:r>
      <w:r w:rsidR="001768C0">
        <w:rPr>
          <w:rFonts w:ascii="Times New Roman" w:hAnsi="Times New Roman" w:cs="Times New Roman"/>
          <w:sz w:val="24"/>
          <w:szCs w:val="24"/>
        </w:rPr>
        <w:t>_______</w:t>
      </w:r>
      <w:r w:rsidRPr="00145C3D">
        <w:rPr>
          <w:rFonts w:ascii="Times New Roman" w:hAnsi="Times New Roman" w:cs="Times New Roman"/>
          <w:sz w:val="24"/>
          <w:szCs w:val="24"/>
        </w:rPr>
        <w:t xml:space="preserve"> </w:t>
      </w:r>
      <w:r w:rsidR="00E37710">
        <w:rPr>
          <w:rFonts w:ascii="Times New Roman" w:hAnsi="Times New Roman" w:cs="Times New Roman"/>
          <w:sz w:val="24"/>
          <w:szCs w:val="24"/>
        </w:rPr>
        <w:tab/>
      </w:r>
      <w:r w:rsidR="00E37710">
        <w:rPr>
          <w:rFonts w:ascii="Times New Roman" w:hAnsi="Times New Roman" w:cs="Times New Roman"/>
          <w:sz w:val="24"/>
          <w:szCs w:val="24"/>
        </w:rPr>
        <w:tab/>
      </w:r>
      <w:r w:rsidR="00E37710">
        <w:rPr>
          <w:rFonts w:ascii="Times New Roman" w:hAnsi="Times New Roman" w:cs="Times New Roman"/>
          <w:sz w:val="24"/>
          <w:szCs w:val="24"/>
        </w:rPr>
        <w:tab/>
      </w:r>
      <w:r w:rsidRPr="00145C3D">
        <w:rPr>
          <w:rFonts w:ascii="Times New Roman" w:hAnsi="Times New Roman" w:cs="Times New Roman"/>
          <w:sz w:val="24"/>
          <w:szCs w:val="24"/>
        </w:rPr>
        <w:t>$</w:t>
      </w:r>
      <w:r w:rsidR="001768C0">
        <w:rPr>
          <w:rFonts w:ascii="Times New Roman" w:hAnsi="Times New Roman" w:cs="Times New Roman"/>
          <w:sz w:val="24"/>
          <w:szCs w:val="24"/>
        </w:rPr>
        <w:t>______</w:t>
      </w:r>
      <w:r w:rsidRPr="00145C3D">
        <w:rPr>
          <w:rFonts w:ascii="Times New Roman" w:hAnsi="Times New Roman" w:cs="Times New Roman"/>
          <w:sz w:val="24"/>
          <w:szCs w:val="24"/>
        </w:rPr>
        <w:t xml:space="preserve"> </w:t>
      </w:r>
    </w:p>
    <w:p w:rsidR="004B2456" w:rsidP="00F8615D" w:rsidRDefault="004B2456" w14:paraId="79275C49" w14:textId="77777777">
      <w:pPr>
        <w:ind w:left="820" w:firstLine="620"/>
        <w:rPr>
          <w:rFonts w:ascii="Times New Roman" w:hAnsi="Times New Roman" w:cs="Times New Roman"/>
          <w:sz w:val="24"/>
          <w:szCs w:val="24"/>
        </w:rPr>
      </w:pPr>
    </w:p>
    <w:p w:rsidR="004B2456" w:rsidP="00F8615D" w:rsidRDefault="004B2456" w14:paraId="4BF2056B" w14:textId="77777777">
      <w:pPr>
        <w:ind w:left="820" w:firstLine="620"/>
        <w:rPr>
          <w:rFonts w:ascii="Times New Roman" w:hAnsi="Times New Roman" w:cs="Times New Roman"/>
          <w:sz w:val="24"/>
          <w:szCs w:val="24"/>
        </w:rPr>
      </w:pPr>
    </w:p>
    <w:p w:rsidR="008D3C9B" w:rsidP="004D0FFF" w:rsidRDefault="008D3C9B" w14:paraId="71CD54FF" w14:textId="77777777">
      <w:pPr>
        <w:pStyle w:val="ListParagraph"/>
        <w:numPr>
          <w:ilvl w:val="0"/>
          <w:numId w:val="2"/>
        </w:numPr>
        <w:spacing w:before="181"/>
        <w:rPr>
          <w:rFonts w:ascii="Times New Roman" w:hAnsi="Times New Roman" w:cs="Times New Roman"/>
          <w:bCs/>
          <w:sz w:val="24"/>
          <w:szCs w:val="24"/>
        </w:rPr>
      </w:pPr>
      <w:r w:rsidRPr="008D3C9B">
        <w:rPr>
          <w:rFonts w:ascii="Times New Roman" w:hAnsi="Times New Roman" w:cs="Times New Roman"/>
          <w:bCs/>
          <w:sz w:val="24"/>
          <w:szCs w:val="24"/>
        </w:rPr>
        <w:t>Accounting Ratios:</w:t>
      </w:r>
    </w:p>
    <w:p w:rsidR="00246AE8" w:rsidP="004D0FFF" w:rsidRDefault="00246AE8" w14:paraId="5DEAE1E2" w14:textId="5DECBB5A">
      <w:pPr>
        <w:spacing w:before="181"/>
        <w:ind w:left="820"/>
        <w:rPr>
          <w:rFonts w:ascii="Times New Roman" w:hAnsi="Times New Roman" w:cs="Times New Roman"/>
          <w:bCs/>
          <w:sz w:val="24"/>
          <w:szCs w:val="24"/>
        </w:rPr>
      </w:pPr>
      <w:r w:rsidRPr="00246AE8">
        <w:rPr>
          <w:rFonts w:ascii="Times New Roman" w:hAnsi="Times New Roman" w:cs="Times New Roman"/>
          <w:bCs/>
          <w:sz w:val="24"/>
          <w:szCs w:val="24"/>
        </w:rPr>
        <w:t>Given the following amounts calculate the company’s net working capital, current ratio, and debt ratio</w:t>
      </w:r>
      <w:r>
        <w:rPr>
          <w:rFonts w:ascii="Times New Roman" w:hAnsi="Times New Roman" w:cs="Times New Roman"/>
          <w:bCs/>
          <w:sz w:val="24"/>
          <w:szCs w:val="24"/>
        </w:rPr>
        <w:t>:</w:t>
      </w:r>
      <w:r w:rsidRPr="00246AE8">
        <w:rPr>
          <w:rFonts w:ascii="Times New Roman" w:hAnsi="Times New Roman" w:cs="Times New Roman"/>
          <w:bCs/>
          <w:sz w:val="24"/>
          <w:szCs w:val="24"/>
        </w:rPr>
        <w:t xml:space="preserve"> </w:t>
      </w:r>
    </w:p>
    <w:p w:rsidRPr="00246AE8" w:rsidR="00246AE8" w:rsidP="00B97CC5" w:rsidRDefault="00246AE8" w14:paraId="36CEA587" w14:textId="2EE9E45F">
      <w:pPr>
        <w:ind w:left="1440"/>
        <w:rPr>
          <w:rFonts w:ascii="Times New Roman" w:hAnsi="Times New Roman" w:cs="Times New Roman"/>
          <w:bCs/>
          <w:sz w:val="24"/>
          <w:szCs w:val="24"/>
        </w:rPr>
      </w:pPr>
      <w:r w:rsidRPr="00246AE8">
        <w:rPr>
          <w:rFonts w:ascii="Times New Roman" w:hAnsi="Times New Roman" w:cs="Times New Roman"/>
          <w:bCs/>
          <w:sz w:val="24"/>
          <w:szCs w:val="24"/>
        </w:rPr>
        <w:t>Current assets $50,000</w:t>
      </w:r>
    </w:p>
    <w:p w:rsidR="00246AE8" w:rsidP="00B97CC5" w:rsidRDefault="00246AE8" w14:paraId="705C41E4" w14:textId="77777777">
      <w:pPr>
        <w:ind w:left="1440"/>
        <w:rPr>
          <w:rFonts w:ascii="Times New Roman" w:hAnsi="Times New Roman" w:cs="Times New Roman"/>
          <w:bCs/>
          <w:sz w:val="24"/>
          <w:szCs w:val="24"/>
        </w:rPr>
      </w:pPr>
      <w:r w:rsidRPr="00246AE8">
        <w:rPr>
          <w:rFonts w:ascii="Times New Roman" w:hAnsi="Times New Roman" w:cs="Times New Roman"/>
          <w:bCs/>
          <w:sz w:val="24"/>
          <w:szCs w:val="24"/>
        </w:rPr>
        <w:t xml:space="preserve">Current liabilities $25,000 </w:t>
      </w:r>
    </w:p>
    <w:p w:rsidR="00246AE8" w:rsidP="00B97CC5" w:rsidRDefault="00246AE8" w14:paraId="4CA8C78D" w14:textId="77777777">
      <w:pPr>
        <w:ind w:left="1440"/>
        <w:rPr>
          <w:rFonts w:ascii="Times New Roman" w:hAnsi="Times New Roman" w:cs="Times New Roman"/>
          <w:bCs/>
          <w:sz w:val="24"/>
          <w:szCs w:val="24"/>
        </w:rPr>
      </w:pPr>
      <w:r w:rsidRPr="00246AE8">
        <w:rPr>
          <w:rFonts w:ascii="Times New Roman" w:hAnsi="Times New Roman" w:cs="Times New Roman"/>
          <w:bCs/>
          <w:sz w:val="24"/>
          <w:szCs w:val="24"/>
        </w:rPr>
        <w:t xml:space="preserve">Long-term assets $70,000 </w:t>
      </w:r>
    </w:p>
    <w:p w:rsidR="00246AE8" w:rsidP="00B97CC5" w:rsidRDefault="00246AE8" w14:paraId="490CA379" w14:textId="77777777">
      <w:pPr>
        <w:ind w:left="1440"/>
        <w:rPr>
          <w:rFonts w:ascii="Times New Roman" w:hAnsi="Times New Roman" w:cs="Times New Roman"/>
          <w:bCs/>
          <w:sz w:val="24"/>
          <w:szCs w:val="24"/>
        </w:rPr>
      </w:pPr>
      <w:r w:rsidRPr="00246AE8">
        <w:rPr>
          <w:rFonts w:ascii="Times New Roman" w:hAnsi="Times New Roman" w:cs="Times New Roman"/>
          <w:bCs/>
          <w:sz w:val="24"/>
          <w:szCs w:val="24"/>
        </w:rPr>
        <w:t xml:space="preserve">Long-term liabilities $35,000 </w:t>
      </w:r>
    </w:p>
    <w:p w:rsidR="00246AE8" w:rsidP="00B97CC5" w:rsidRDefault="00246AE8" w14:paraId="596D963E" w14:textId="77777777">
      <w:pPr>
        <w:ind w:left="1440"/>
        <w:rPr>
          <w:rFonts w:ascii="Times New Roman" w:hAnsi="Times New Roman" w:cs="Times New Roman"/>
          <w:bCs/>
          <w:sz w:val="24"/>
          <w:szCs w:val="24"/>
        </w:rPr>
      </w:pPr>
      <w:r w:rsidRPr="00246AE8">
        <w:rPr>
          <w:rFonts w:ascii="Times New Roman" w:hAnsi="Times New Roman" w:cs="Times New Roman"/>
          <w:bCs/>
          <w:sz w:val="24"/>
          <w:szCs w:val="24"/>
        </w:rPr>
        <w:t xml:space="preserve">Total revenues $30,000 </w:t>
      </w:r>
    </w:p>
    <w:p w:rsidR="00246AE8" w:rsidP="00B97CC5" w:rsidRDefault="00246AE8" w14:paraId="39690DB2" w14:textId="04E828B0">
      <w:pPr>
        <w:ind w:left="1440"/>
        <w:rPr>
          <w:rFonts w:ascii="Times New Roman" w:hAnsi="Times New Roman" w:cs="Times New Roman"/>
          <w:bCs/>
          <w:sz w:val="24"/>
          <w:szCs w:val="24"/>
        </w:rPr>
      </w:pPr>
      <w:r w:rsidRPr="00246AE8">
        <w:rPr>
          <w:rFonts w:ascii="Times New Roman" w:hAnsi="Times New Roman" w:cs="Times New Roman"/>
          <w:bCs/>
          <w:sz w:val="24"/>
          <w:szCs w:val="24"/>
        </w:rPr>
        <w:t>Total expenses $20,000</w:t>
      </w:r>
    </w:p>
    <w:p w:rsidR="00AA7BA3" w:rsidP="00246AE8" w:rsidRDefault="00AA7BA3" w14:paraId="1017A3FC" w14:textId="77777777">
      <w:pPr>
        <w:ind w:left="820"/>
        <w:rPr>
          <w:rFonts w:ascii="Times New Roman" w:hAnsi="Times New Roman" w:cs="Times New Roman"/>
          <w:bCs/>
          <w:sz w:val="24"/>
          <w:szCs w:val="24"/>
        </w:rPr>
      </w:pPr>
    </w:p>
    <w:p w:rsidR="00AA7BA3" w:rsidP="00B20FF4" w:rsidRDefault="00AA7BA3" w14:paraId="2FA4CED1" w14:textId="28DBE8A6">
      <w:pPr>
        <w:spacing w:before="240"/>
        <w:ind w:left="820"/>
        <w:rPr>
          <w:rFonts w:ascii="Times New Roman" w:hAnsi="Times New Roman" w:cs="Times New Roman"/>
          <w:bCs/>
          <w:sz w:val="24"/>
          <w:szCs w:val="24"/>
        </w:rPr>
      </w:pPr>
      <w:bookmarkStart w:name="_Hlk134712067" w:id="0"/>
      <w:r>
        <w:rPr>
          <w:rFonts w:ascii="Times New Roman" w:hAnsi="Times New Roman" w:cs="Times New Roman"/>
          <w:bCs/>
          <w:sz w:val="24"/>
          <w:szCs w:val="24"/>
        </w:rPr>
        <w:t xml:space="preserve">Net Working </w:t>
      </w:r>
      <w:r w:rsidR="00B20FF4">
        <w:rPr>
          <w:rFonts w:ascii="Times New Roman" w:hAnsi="Times New Roman" w:cs="Times New Roman"/>
          <w:bCs/>
          <w:sz w:val="24"/>
          <w:szCs w:val="24"/>
        </w:rPr>
        <w:t>Capital</w:t>
      </w:r>
      <w:r>
        <w:rPr>
          <w:rFonts w:ascii="Times New Roman" w:hAnsi="Times New Roman" w:cs="Times New Roman"/>
          <w:bCs/>
          <w:sz w:val="24"/>
          <w:szCs w:val="24"/>
        </w:rPr>
        <w:t xml:space="preserve"> </w:t>
      </w:r>
      <w:r w:rsidR="00B20FF4">
        <w:rPr>
          <w:rFonts w:ascii="Times New Roman" w:hAnsi="Times New Roman" w:cs="Times New Roman"/>
          <w:bCs/>
          <w:sz w:val="24"/>
          <w:szCs w:val="24"/>
        </w:rPr>
        <w:t>= ______</w:t>
      </w:r>
    </w:p>
    <w:p w:rsidR="00B20FF4" w:rsidP="00B20FF4" w:rsidRDefault="00B20FF4" w14:paraId="5ABECE5C" w14:textId="77777777">
      <w:pPr>
        <w:spacing w:before="240"/>
        <w:ind w:left="1540"/>
        <w:rPr>
          <w:rFonts w:ascii="Times New Roman" w:hAnsi="Times New Roman" w:cs="Times New Roman"/>
          <w:bCs/>
          <w:sz w:val="24"/>
          <w:szCs w:val="24"/>
        </w:rPr>
      </w:pPr>
      <w:r>
        <w:rPr>
          <w:rFonts w:ascii="Times New Roman" w:hAnsi="Times New Roman" w:cs="Times New Roman"/>
          <w:bCs/>
          <w:sz w:val="24"/>
          <w:szCs w:val="24"/>
        </w:rPr>
        <w:t>Current Ratio = ______</w:t>
      </w:r>
    </w:p>
    <w:p w:rsidRPr="00246AE8" w:rsidR="00B20FF4" w:rsidP="00B20FF4" w:rsidRDefault="00B20FF4" w14:paraId="29147EBF" w14:textId="417175E0">
      <w:pPr>
        <w:spacing w:before="240"/>
        <w:ind w:left="1440" w:firstLine="100"/>
        <w:rPr>
          <w:rFonts w:ascii="Times New Roman" w:hAnsi="Times New Roman" w:cs="Times New Roman"/>
          <w:bCs/>
          <w:sz w:val="24"/>
          <w:szCs w:val="24"/>
        </w:rPr>
      </w:pPr>
      <w:r>
        <w:rPr>
          <w:rFonts w:ascii="Times New Roman" w:hAnsi="Times New Roman" w:cs="Times New Roman"/>
          <w:bCs/>
          <w:sz w:val="24"/>
          <w:szCs w:val="24"/>
        </w:rPr>
        <w:t xml:space="preserve">    Debt Ratio = </w:t>
      </w:r>
      <w:bookmarkEnd w:id="0"/>
      <w:r>
        <w:rPr>
          <w:rFonts w:ascii="Times New Roman" w:hAnsi="Times New Roman" w:cs="Times New Roman"/>
          <w:bCs/>
          <w:sz w:val="24"/>
          <w:szCs w:val="24"/>
        </w:rPr>
        <w:t>______</w:t>
      </w:r>
    </w:p>
    <w:p w:rsidRPr="008D3C9B" w:rsidR="00F8615D" w:rsidP="008D3C9B" w:rsidRDefault="00F8615D" w14:paraId="09332C43" w14:textId="5248F1AD">
      <w:pPr>
        <w:rPr>
          <w:rFonts w:ascii="Times New Roman" w:hAnsi="Times New Roman" w:cs="Times New Roman"/>
          <w:sz w:val="24"/>
          <w:szCs w:val="24"/>
        </w:rPr>
      </w:pPr>
    </w:p>
    <w:p w:rsidR="7CAF6F02" w:rsidP="7CAF6F02" w:rsidRDefault="7CAF6F02" w14:paraId="6088B48D" w14:textId="362CF03F">
      <w:pPr>
        <w:pStyle w:val="Normal"/>
        <w:rPr>
          <w:rFonts w:ascii="Times New Roman" w:hAnsi="Times New Roman" w:cs="Times New Roman"/>
          <w:sz w:val="24"/>
          <w:szCs w:val="24"/>
        </w:rPr>
      </w:pPr>
    </w:p>
    <w:p w:rsidR="7CAF6F02" w:rsidP="7CAF6F02" w:rsidRDefault="7CAF6F02" w14:paraId="4FF24FAE" w14:textId="0D0531E8">
      <w:pPr>
        <w:pStyle w:val="Normal"/>
        <w:rPr>
          <w:rFonts w:ascii="Times New Roman" w:hAnsi="Times New Roman" w:cs="Times New Roman"/>
          <w:sz w:val="24"/>
          <w:szCs w:val="24"/>
        </w:rPr>
      </w:pPr>
    </w:p>
    <w:p w:rsidR="7CAF6F02" w:rsidP="7CAF6F02" w:rsidRDefault="7CAF6F02" w14:paraId="1BC63073" w14:textId="27B6CF8B">
      <w:pPr>
        <w:pStyle w:val="Normal"/>
        <w:rPr>
          <w:rFonts w:ascii="Times New Roman" w:hAnsi="Times New Roman" w:cs="Times New Roman"/>
          <w:sz w:val="24"/>
          <w:szCs w:val="24"/>
        </w:rPr>
      </w:pPr>
    </w:p>
    <w:p w:rsidR="7CAF6F02" w:rsidP="7CAF6F02" w:rsidRDefault="7CAF6F02" w14:paraId="70E0D04C" w14:textId="72D4F24E">
      <w:pPr>
        <w:pStyle w:val="Normal"/>
        <w:rPr>
          <w:rFonts w:ascii="Times New Roman" w:hAnsi="Times New Roman" w:cs="Times New Roman"/>
          <w:sz w:val="24"/>
          <w:szCs w:val="24"/>
        </w:rPr>
      </w:pPr>
    </w:p>
    <w:p w:rsidR="7CAF6F02" w:rsidP="7CAF6F02" w:rsidRDefault="7CAF6F02" w14:paraId="20C4B3A8" w14:textId="1D623920">
      <w:pPr>
        <w:pStyle w:val="Normal"/>
        <w:rPr>
          <w:rFonts w:ascii="Times New Roman" w:hAnsi="Times New Roman" w:cs="Times New Roman"/>
          <w:sz w:val="24"/>
          <w:szCs w:val="24"/>
        </w:rPr>
      </w:pPr>
    </w:p>
    <w:p w:rsidR="7CAF6F02" w:rsidP="7CAF6F02" w:rsidRDefault="7CAF6F02" w14:paraId="389394C0" w14:textId="3BC7491E">
      <w:pPr>
        <w:pStyle w:val="Normal"/>
        <w:rPr>
          <w:rFonts w:ascii="Times New Roman" w:hAnsi="Times New Roman" w:cs="Times New Roman"/>
          <w:sz w:val="24"/>
          <w:szCs w:val="24"/>
        </w:rPr>
      </w:pPr>
    </w:p>
    <w:p w:rsidR="7CAF6F02" w:rsidP="7CAF6F02" w:rsidRDefault="7CAF6F02" w14:paraId="7A4EA37F" w14:textId="5D76C6BC">
      <w:pPr>
        <w:pStyle w:val="Normal"/>
        <w:rPr>
          <w:rFonts w:ascii="Times New Roman" w:hAnsi="Times New Roman" w:cs="Times New Roman"/>
          <w:sz w:val="24"/>
          <w:szCs w:val="24"/>
        </w:rPr>
      </w:pPr>
    </w:p>
    <w:p w:rsidR="7CAF6F02" w:rsidP="7CAF6F02" w:rsidRDefault="7CAF6F02" w14:paraId="0D313F11" w14:textId="6929AA79">
      <w:pPr>
        <w:pStyle w:val="Normal"/>
        <w:rPr>
          <w:rFonts w:ascii="Times New Roman" w:hAnsi="Times New Roman" w:cs="Times New Roman"/>
          <w:sz w:val="24"/>
          <w:szCs w:val="24"/>
        </w:rPr>
      </w:pPr>
    </w:p>
    <w:p w:rsidR="7CAF6F02" w:rsidP="7CAF6F02" w:rsidRDefault="7CAF6F02" w14:paraId="61C98FF9" w14:textId="4B3E2834">
      <w:pPr>
        <w:pStyle w:val="Normal"/>
        <w:rPr>
          <w:rFonts w:ascii="Times New Roman" w:hAnsi="Times New Roman" w:cs="Times New Roman"/>
          <w:sz w:val="24"/>
          <w:szCs w:val="24"/>
        </w:rPr>
      </w:pPr>
    </w:p>
    <w:p w:rsidRPr="001374C3" w:rsidR="001374C3" w:rsidP="001374C3" w:rsidRDefault="001374C3" w14:paraId="56F17B7D" w14:textId="77777777">
      <w:pPr>
        <w:pBdr>
          <w:bottom w:val="single" w:color="auto" w:sz="12" w:space="1"/>
        </w:pBdr>
        <w:tabs>
          <w:tab w:val="left" w:pos="1749"/>
        </w:tabs>
        <w:spacing w:before="80" w:line="259" w:lineRule="auto"/>
        <w:rPr>
          <w:rFonts w:ascii="Times New Roman" w:hAnsi="Times New Roman" w:eastAsia="Times New Roman" w:cs="Times New Roman"/>
          <w:sz w:val="24"/>
          <w:szCs w:val="24"/>
        </w:rPr>
      </w:pPr>
    </w:p>
    <w:p w:rsidRPr="001374C3" w:rsidR="001374C3" w:rsidP="001374C3" w:rsidRDefault="001374C3" w14:paraId="091B3FE8" w14:textId="77777777">
      <w:pPr>
        <w:tabs>
          <w:tab w:val="left" w:pos="820"/>
          <w:tab w:val="left" w:pos="821"/>
        </w:tabs>
        <w:spacing w:before="178" w:line="259" w:lineRule="auto"/>
        <w:ind w:right="470"/>
        <w:jc w:val="center"/>
        <w:rPr>
          <w:rFonts w:ascii="Times New Roman" w:hAnsi="Times New Roman" w:eastAsia="Times New Roman" w:cs="Times New Roman"/>
          <w:b/>
          <w:bCs/>
          <w:sz w:val="28"/>
          <w:szCs w:val="32"/>
        </w:rPr>
      </w:pPr>
      <w:r w:rsidRPr="001374C3">
        <w:rPr>
          <w:rFonts w:ascii="Times New Roman" w:hAnsi="Times New Roman" w:eastAsia="Times New Roman" w:cs="Times New Roman"/>
          <w:b/>
          <w:bCs/>
          <w:sz w:val="28"/>
          <w:szCs w:val="32"/>
        </w:rPr>
        <w:t>Things You May Struggle With:</w:t>
      </w:r>
    </w:p>
    <w:p w:rsidRPr="001374C3" w:rsidR="001374C3" w:rsidP="001374C3" w:rsidRDefault="00076E3D" w14:paraId="756F646B" w14:textId="1BE4B336">
      <w:pPr>
        <w:numPr>
          <w:ilvl w:val="0"/>
          <w:numId w:val="3"/>
        </w:numPr>
        <w:tabs>
          <w:tab w:val="left" w:pos="820"/>
          <w:tab w:val="left" w:pos="821"/>
        </w:tabs>
        <w:spacing w:line="259" w:lineRule="auto"/>
        <w:ind w:right="470"/>
        <w:rPr>
          <w:rFonts w:ascii="Times New Roman" w:hAnsi="Times New Roman" w:eastAsia="Times New Roman" w:cs="Times New Roman"/>
          <w:sz w:val="24"/>
          <w:szCs w:val="28"/>
        </w:rPr>
      </w:pPr>
      <w:r>
        <w:rPr>
          <w:rFonts w:ascii="Times New Roman" w:hAnsi="Times New Roman" w:eastAsia="Times New Roman" w:cs="Times New Roman"/>
          <w:sz w:val="24"/>
          <w:szCs w:val="28"/>
        </w:rPr>
        <w:t xml:space="preserve">Knowing what is an asset, liability, or </w:t>
      </w:r>
      <w:r w:rsidR="003C23BA">
        <w:rPr>
          <w:rFonts w:ascii="Times New Roman" w:hAnsi="Times New Roman" w:eastAsia="Times New Roman" w:cs="Times New Roman"/>
          <w:sz w:val="24"/>
          <w:szCs w:val="28"/>
        </w:rPr>
        <w:t>stockholder’s</w:t>
      </w:r>
      <w:r>
        <w:rPr>
          <w:rFonts w:ascii="Times New Roman" w:hAnsi="Times New Roman" w:eastAsia="Times New Roman" w:cs="Times New Roman"/>
          <w:sz w:val="24"/>
          <w:szCs w:val="28"/>
        </w:rPr>
        <w:t xml:space="preserve"> </w:t>
      </w:r>
      <w:r w:rsidR="00C77B35">
        <w:rPr>
          <w:rFonts w:ascii="Times New Roman" w:hAnsi="Times New Roman" w:eastAsia="Times New Roman" w:cs="Times New Roman"/>
          <w:sz w:val="24"/>
          <w:szCs w:val="28"/>
        </w:rPr>
        <w:t xml:space="preserve">equity is critical to perform journal entries and the ratios. </w:t>
      </w:r>
    </w:p>
    <w:p w:rsidR="00931496" w:rsidP="001374C3" w:rsidRDefault="00931496" w14:paraId="79398D7B" w14:textId="3E56DB4B">
      <w:pPr>
        <w:numPr>
          <w:ilvl w:val="0"/>
          <w:numId w:val="3"/>
        </w:numPr>
        <w:tabs>
          <w:tab w:val="left" w:pos="820"/>
          <w:tab w:val="left" w:pos="821"/>
        </w:tabs>
        <w:spacing w:line="259" w:lineRule="auto"/>
        <w:ind w:right="470"/>
        <w:rPr>
          <w:rFonts w:ascii="Times New Roman" w:hAnsi="Times New Roman" w:eastAsia="Times New Roman" w:cs="Times New Roman"/>
          <w:sz w:val="24"/>
          <w:szCs w:val="28"/>
        </w:rPr>
      </w:pPr>
      <w:r>
        <w:rPr>
          <w:rFonts w:ascii="Times New Roman" w:hAnsi="Times New Roman" w:eastAsia="Times New Roman" w:cs="Times New Roman"/>
          <w:sz w:val="24"/>
          <w:szCs w:val="28"/>
        </w:rPr>
        <w:t xml:space="preserve">Don’t mix up </w:t>
      </w:r>
      <w:r w:rsidR="00FD59C5">
        <w:rPr>
          <w:rFonts w:ascii="Times New Roman" w:hAnsi="Times New Roman" w:eastAsia="Times New Roman" w:cs="Times New Roman"/>
          <w:sz w:val="24"/>
          <w:szCs w:val="28"/>
        </w:rPr>
        <w:t xml:space="preserve">the </w:t>
      </w:r>
      <w:r>
        <w:rPr>
          <w:rFonts w:ascii="Times New Roman" w:hAnsi="Times New Roman" w:eastAsia="Times New Roman" w:cs="Times New Roman"/>
          <w:sz w:val="24"/>
          <w:szCs w:val="28"/>
        </w:rPr>
        <w:t xml:space="preserve">current ratio and debt ratio. </w:t>
      </w:r>
      <w:r w:rsidR="00FD59C5">
        <w:rPr>
          <w:rFonts w:ascii="Times New Roman" w:hAnsi="Times New Roman" w:eastAsia="Times New Roman" w:cs="Times New Roman"/>
          <w:sz w:val="24"/>
          <w:szCs w:val="28"/>
        </w:rPr>
        <w:t>The current</w:t>
      </w:r>
      <w:r>
        <w:rPr>
          <w:rFonts w:ascii="Times New Roman" w:hAnsi="Times New Roman" w:eastAsia="Times New Roman" w:cs="Times New Roman"/>
          <w:sz w:val="24"/>
          <w:szCs w:val="28"/>
        </w:rPr>
        <w:t xml:space="preserve"> ratio deals with the current assets and </w:t>
      </w:r>
      <w:r w:rsidR="007F792E">
        <w:rPr>
          <w:rFonts w:ascii="Times New Roman" w:hAnsi="Times New Roman" w:eastAsia="Times New Roman" w:cs="Times New Roman"/>
          <w:sz w:val="24"/>
          <w:szCs w:val="28"/>
        </w:rPr>
        <w:t xml:space="preserve">current </w:t>
      </w:r>
      <w:r>
        <w:rPr>
          <w:rFonts w:ascii="Times New Roman" w:hAnsi="Times New Roman" w:eastAsia="Times New Roman" w:cs="Times New Roman"/>
          <w:sz w:val="24"/>
          <w:szCs w:val="28"/>
        </w:rPr>
        <w:t>liabilities</w:t>
      </w:r>
      <w:r w:rsidR="007F792E">
        <w:rPr>
          <w:rFonts w:ascii="Times New Roman" w:hAnsi="Times New Roman" w:eastAsia="Times New Roman" w:cs="Times New Roman"/>
          <w:sz w:val="24"/>
          <w:szCs w:val="28"/>
        </w:rPr>
        <w:t xml:space="preserve">. It also </w:t>
      </w:r>
      <w:r w:rsidR="00FD59C5">
        <w:rPr>
          <w:rFonts w:ascii="Times New Roman" w:hAnsi="Times New Roman" w:eastAsia="Times New Roman" w:cs="Times New Roman"/>
          <w:sz w:val="24"/>
          <w:szCs w:val="28"/>
        </w:rPr>
        <w:t xml:space="preserve">has current liabilities as the numerator of the equation. </w:t>
      </w:r>
    </w:p>
    <w:p w:rsidRPr="001374C3" w:rsidR="001374C3" w:rsidP="001374C3" w:rsidRDefault="003C23BA" w14:paraId="527D652A" w14:textId="65E36FB5">
      <w:pPr>
        <w:numPr>
          <w:ilvl w:val="0"/>
          <w:numId w:val="3"/>
        </w:numPr>
        <w:tabs>
          <w:tab w:val="left" w:pos="820"/>
          <w:tab w:val="left" w:pos="821"/>
        </w:tabs>
        <w:spacing w:line="259" w:lineRule="auto"/>
        <w:ind w:right="470"/>
        <w:rPr>
          <w:rFonts w:ascii="Times New Roman" w:hAnsi="Times New Roman" w:eastAsia="Times New Roman" w:cs="Times New Roman"/>
          <w:sz w:val="24"/>
          <w:szCs w:val="28"/>
        </w:rPr>
      </w:pPr>
      <w:r>
        <w:rPr>
          <w:rFonts w:ascii="Times New Roman" w:hAnsi="Times New Roman" w:eastAsia="Times New Roman" w:cs="Times New Roman"/>
          <w:sz w:val="24"/>
          <w:szCs w:val="28"/>
        </w:rPr>
        <w:t xml:space="preserve">Don’t forget the three steps to closing a temporary account. </w:t>
      </w:r>
    </w:p>
    <w:p w:rsidR="00480C37" w:rsidP="7CAF6F02" w:rsidRDefault="00480C37" w14:paraId="3660582D" w14:textId="2288E627">
      <w:pPr>
        <w:pStyle w:val="Normal"/>
        <w:pBdr>
          <w:bottom w:val="single" w:color="FF000000" w:sz="12" w:space="1"/>
        </w:pBdr>
        <w:tabs>
          <w:tab w:val="left" w:pos="1749"/>
        </w:tabs>
        <w:spacing w:before="80" w:line="259" w:lineRule="auto"/>
        <w:rPr>
          <w:rFonts w:ascii="Times New Roman" w:hAnsi="Times New Roman" w:eastAsia="Times New Roman" w:cs="Times New Roman"/>
          <w:sz w:val="24"/>
          <w:szCs w:val="24"/>
        </w:rPr>
      </w:pPr>
    </w:p>
    <w:p w:rsidRPr="001374C3" w:rsidR="00480C37" w:rsidP="001374C3" w:rsidRDefault="00480C37" w14:paraId="5176D49B" w14:textId="77777777">
      <w:pPr>
        <w:pBdr>
          <w:bottom w:val="single" w:color="auto" w:sz="12" w:space="1"/>
        </w:pBdr>
        <w:tabs>
          <w:tab w:val="left" w:pos="1749"/>
        </w:tabs>
        <w:spacing w:before="80" w:line="259" w:lineRule="auto"/>
        <w:rPr>
          <w:rFonts w:ascii="Times New Roman" w:hAnsi="Times New Roman" w:eastAsia="Times New Roman" w:cs="Times New Roman"/>
          <w:sz w:val="24"/>
          <w:szCs w:val="24"/>
        </w:rPr>
      </w:pPr>
    </w:p>
    <w:p w:rsidRPr="001374C3" w:rsidR="001374C3" w:rsidP="001374C3" w:rsidRDefault="001374C3" w14:paraId="7C546592" w14:textId="77777777">
      <w:pPr>
        <w:tabs>
          <w:tab w:val="left" w:pos="820"/>
          <w:tab w:val="left" w:pos="821"/>
          <w:tab w:val="left" w:pos="4680"/>
        </w:tabs>
        <w:spacing w:line="259" w:lineRule="auto"/>
        <w:jc w:val="center"/>
        <w:rPr>
          <w:rFonts w:ascii="Times New Roman" w:hAnsi="Times New Roman" w:eastAsia="Times New Roman" w:cs="Times New Roman"/>
          <w:bCs/>
          <w:sz w:val="24"/>
          <w:szCs w:val="28"/>
        </w:rPr>
      </w:pPr>
    </w:p>
    <w:p w:rsidRPr="001374C3" w:rsidR="001374C3" w:rsidP="001374C3" w:rsidRDefault="001374C3" w14:paraId="4CC979BD" w14:textId="4897CEAE">
      <w:pPr>
        <w:tabs>
          <w:tab w:val="left" w:pos="820"/>
          <w:tab w:val="left" w:pos="821"/>
          <w:tab w:val="left" w:pos="4680"/>
        </w:tabs>
        <w:spacing w:line="259" w:lineRule="auto"/>
        <w:jc w:val="center"/>
        <w:rPr>
          <w:rFonts w:ascii="Times New Roman" w:hAnsi="Times New Roman" w:eastAsia="Times New Roman" w:cs="Times New Roman"/>
          <w:bCs/>
          <w:i/>
          <w:iCs/>
          <w:sz w:val="24"/>
          <w:szCs w:val="28"/>
        </w:rPr>
      </w:pPr>
      <w:r w:rsidRPr="001374C3">
        <w:rPr>
          <w:rFonts w:ascii="Times New Roman" w:hAnsi="Times New Roman" w:eastAsia="Times New Roman" w:cs="Times New Roman"/>
          <w:bCs/>
          <w:i/>
          <w:iCs/>
          <w:sz w:val="24"/>
          <w:szCs w:val="28"/>
        </w:rPr>
        <w:t>Thanks for checking out these weekly resources!</w:t>
      </w:r>
    </w:p>
    <w:p w:rsidRPr="001374C3" w:rsidR="001374C3" w:rsidP="001374C3" w:rsidRDefault="001374C3" w14:paraId="6850307C" w14:textId="77777777">
      <w:pPr>
        <w:tabs>
          <w:tab w:val="left" w:pos="820"/>
          <w:tab w:val="left" w:pos="821"/>
          <w:tab w:val="left" w:pos="4680"/>
        </w:tabs>
        <w:spacing w:line="259" w:lineRule="auto"/>
        <w:jc w:val="center"/>
        <w:rPr>
          <w:rFonts w:ascii="Times New Roman" w:hAnsi="Times New Roman" w:eastAsia="Times New Roman" w:cs="Times New Roman"/>
          <w:bCs/>
          <w:i/>
          <w:iCs/>
          <w:sz w:val="24"/>
          <w:szCs w:val="28"/>
        </w:rPr>
      </w:pPr>
      <w:r w:rsidRPr="001374C3">
        <w:rPr>
          <w:rFonts w:ascii="Times New Roman" w:hAnsi="Times New Roman" w:eastAsia="Times New Roman" w:cs="Times New Roman"/>
          <w:bCs/>
          <w:i/>
          <w:iCs/>
          <w:sz w:val="24"/>
          <w:szCs w:val="28"/>
        </w:rPr>
        <w:t>Don’t forget to check out our website for group tutoring times, video tutorials, and lots of other</w:t>
      </w:r>
    </w:p>
    <w:p w:rsidRPr="001374C3" w:rsidR="001374C3" w:rsidP="001374C3" w:rsidRDefault="001374C3" w14:paraId="6760E34E" w14:textId="77777777">
      <w:pPr>
        <w:jc w:val="center"/>
        <w:rPr>
          <w:rFonts w:ascii="Times New Roman" w:hAnsi="Times New Roman" w:eastAsia="Times New Roman" w:cs="Times New Roman"/>
          <w:bCs/>
          <w:i/>
          <w:iCs/>
          <w:sz w:val="24"/>
          <w:szCs w:val="28"/>
        </w:rPr>
      </w:pPr>
      <w:r w:rsidRPr="001374C3">
        <w:rPr>
          <w:rFonts w:ascii="Times New Roman" w:hAnsi="Times New Roman" w:eastAsia="Times New Roman" w:cs="Times New Roman"/>
          <w:bCs/>
          <w:i/>
          <w:iCs/>
          <w:sz w:val="24"/>
          <w:szCs w:val="28"/>
        </w:rPr>
        <w:t xml:space="preserve">resources: </w:t>
      </w:r>
      <w:hyperlink w:history="1" r:id="rId13">
        <w:r w:rsidRPr="001374C3">
          <w:rPr>
            <w:rFonts w:ascii="Times New Roman" w:hAnsi="Times New Roman" w:eastAsia="Times New Roman" w:cs="Times New Roman"/>
            <w:bCs/>
            <w:i/>
            <w:iCs/>
            <w:color w:val="0000FF" w:themeColor="hyperlink"/>
            <w:sz w:val="24"/>
            <w:szCs w:val="28"/>
            <w:u w:val="single"/>
          </w:rPr>
          <w:t>www.baylor.edu/tutoring</w:t>
        </w:r>
      </w:hyperlink>
      <w:r w:rsidRPr="001374C3">
        <w:rPr>
          <w:rFonts w:ascii="Times New Roman" w:hAnsi="Times New Roman" w:eastAsia="Times New Roman" w:cs="Times New Roman"/>
          <w:bCs/>
          <w:i/>
          <w:iCs/>
          <w:sz w:val="24"/>
          <w:szCs w:val="28"/>
        </w:rPr>
        <w:t xml:space="preserve"> ! Answers to check your learning questions are below!</w:t>
      </w:r>
    </w:p>
    <w:p w:rsidRPr="001374C3" w:rsidR="001374C3" w:rsidP="001374C3" w:rsidRDefault="001374C3" w14:paraId="0AFD1483" w14:textId="77777777">
      <w:pPr>
        <w:pBdr>
          <w:bottom w:val="single" w:color="auto" w:sz="12" w:space="1"/>
        </w:pBdr>
        <w:rPr>
          <w:rFonts w:ascii="Times New Roman" w:hAnsi="Times New Roman" w:eastAsia="Times New Roman" w:cs="Times New Roman"/>
          <w:bCs/>
          <w:sz w:val="24"/>
          <w:szCs w:val="28"/>
        </w:rPr>
      </w:pPr>
    </w:p>
    <w:p w:rsidRPr="001374C3" w:rsidR="001374C3" w:rsidP="001374C3" w:rsidRDefault="001374C3" w14:paraId="2A088BA8" w14:textId="77777777">
      <w:pPr>
        <w:rPr>
          <w:rFonts w:ascii="Times New Roman" w:hAnsi="Times New Roman" w:eastAsia="Times New Roman" w:cs="Times New Roman"/>
          <w:bCs/>
          <w:sz w:val="24"/>
          <w:szCs w:val="28"/>
        </w:rPr>
      </w:pPr>
    </w:p>
    <w:p w:rsidR="001374C3" w:rsidP="001374C3" w:rsidRDefault="001374C3" w14:paraId="24E26A00" w14:textId="77777777">
      <w:pPr>
        <w:jc w:val="center"/>
        <w:rPr>
          <w:rFonts w:ascii="Times New Roman" w:hAnsi="Times New Roman" w:eastAsia="Times New Roman" w:cs="Times New Roman"/>
          <w:b/>
          <w:sz w:val="28"/>
          <w:szCs w:val="32"/>
        </w:rPr>
      </w:pPr>
      <w:r w:rsidRPr="001374C3">
        <w:rPr>
          <w:rFonts w:ascii="Times New Roman" w:hAnsi="Times New Roman" w:eastAsia="Times New Roman" w:cs="Times New Roman"/>
          <w:b/>
          <w:sz w:val="28"/>
          <w:szCs w:val="32"/>
        </w:rPr>
        <w:t>Answers to Check Your Learning:</w:t>
      </w:r>
    </w:p>
    <w:p w:rsidRPr="001374C3" w:rsidR="00F8615D" w:rsidP="001374C3" w:rsidRDefault="00F8615D" w14:paraId="4ACEADF2" w14:textId="77777777">
      <w:pPr>
        <w:jc w:val="center"/>
        <w:rPr>
          <w:rFonts w:ascii="Times New Roman" w:hAnsi="Times New Roman" w:eastAsia="Times New Roman" w:cs="Times New Roman"/>
          <w:b/>
          <w:sz w:val="28"/>
          <w:szCs w:val="32"/>
        </w:rPr>
      </w:pPr>
    </w:p>
    <w:p w:rsidR="001374C3" w:rsidP="000669B6" w:rsidRDefault="009C3FEA" w14:paraId="396B1191" w14:textId="0C524B07">
      <w:pPr>
        <w:ind w:left="2880" w:right="21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1i.</w:t>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 xml:space="preserve">Retained Earnings, </w:t>
      </w:r>
      <w:r w:rsidR="00DC6305">
        <w:rPr>
          <w:rFonts w:ascii="Times New Roman" w:hAnsi="Times New Roman" w:eastAsia="Times New Roman" w:cs="Times New Roman"/>
          <w:bCs/>
          <w:sz w:val="24"/>
          <w:szCs w:val="24"/>
        </w:rPr>
        <w:t>$80,000</w:t>
      </w:r>
    </w:p>
    <w:p w:rsidR="00DC6305" w:rsidP="000669B6" w:rsidRDefault="00DC6305" w14:paraId="5D658A87" w14:textId="73C717D8">
      <w:pPr>
        <w:ind w:left="2880" w:right="21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1ii. </w:t>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Rent, $50,000</w:t>
      </w:r>
    </w:p>
    <w:p w:rsidR="00DC6305" w:rsidP="000669B6" w:rsidRDefault="00DC6305" w14:paraId="402D0C79" w14:textId="58B55CDC">
      <w:pPr>
        <w:ind w:left="2880" w:right="21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1iii. </w:t>
      </w:r>
      <w:r>
        <w:rPr>
          <w:rFonts w:ascii="Times New Roman" w:hAnsi="Times New Roman" w:eastAsia="Times New Roman" w:cs="Times New Roman"/>
          <w:bCs/>
          <w:sz w:val="24"/>
          <w:szCs w:val="24"/>
        </w:rPr>
        <w:tab/>
      </w:r>
      <w:r w:rsidR="00FC10A0">
        <w:rPr>
          <w:rFonts w:ascii="Times New Roman" w:hAnsi="Times New Roman" w:eastAsia="Times New Roman" w:cs="Times New Roman"/>
          <w:bCs/>
          <w:sz w:val="24"/>
          <w:szCs w:val="24"/>
        </w:rPr>
        <w:t>Dividends, $5,000</w:t>
      </w:r>
    </w:p>
    <w:p w:rsidR="00F8615D" w:rsidP="000669B6" w:rsidRDefault="00B97CC5" w14:paraId="2CC3CAF9" w14:textId="7BFFE6F8">
      <w:pPr>
        <w:ind w:left="2880" w:right="215"/>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b/>
      </w:r>
    </w:p>
    <w:p w:rsidR="00260B11" w:rsidP="000669B6" w:rsidRDefault="00260B11" w14:paraId="1A8CB5C8" w14:textId="3B4AC787">
      <w:pPr>
        <w:ind w:left="2880" w:right="215"/>
        <w:rPr>
          <w:rFonts w:ascii="Times New Roman" w:hAnsi="Times New Roman" w:eastAsia="Times New Roman" w:cs="Times New Roman"/>
          <w:bCs/>
          <w:sz w:val="24"/>
          <w:szCs w:val="24"/>
        </w:rPr>
      </w:pPr>
      <w:r w:rsidRPr="00260B11">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ab/>
      </w:r>
      <w:r w:rsidRPr="00260B11">
        <w:rPr>
          <w:rFonts w:ascii="Times New Roman" w:hAnsi="Times New Roman" w:eastAsia="Times New Roman" w:cs="Times New Roman"/>
          <w:bCs/>
          <w:sz w:val="24"/>
          <w:szCs w:val="24"/>
        </w:rPr>
        <w:t xml:space="preserve">Net Working Capital = </w:t>
      </w:r>
      <w:r>
        <w:rPr>
          <w:rFonts w:ascii="Times New Roman" w:hAnsi="Times New Roman" w:eastAsia="Times New Roman" w:cs="Times New Roman"/>
          <w:bCs/>
          <w:sz w:val="24"/>
          <w:szCs w:val="24"/>
        </w:rPr>
        <w:t>$25,000</w:t>
      </w:r>
    </w:p>
    <w:p w:rsidRPr="00260B11" w:rsidR="00260B11" w:rsidP="000669B6" w:rsidRDefault="00260B11" w14:paraId="6115E8C8" w14:textId="1B925CEC">
      <w:pPr>
        <w:ind w:left="3600" w:right="215" w:firstLine="720"/>
        <w:rPr>
          <w:rFonts w:ascii="Times New Roman" w:hAnsi="Times New Roman" w:eastAsia="Times New Roman" w:cs="Times New Roman"/>
          <w:bCs/>
          <w:sz w:val="28"/>
          <w:szCs w:val="28"/>
        </w:rPr>
      </w:pPr>
      <w:r w:rsidRPr="00260B11">
        <w:rPr>
          <w:rFonts w:ascii="Times New Roman" w:hAnsi="Times New Roman" w:cs="Times New Roman"/>
          <w:sz w:val="24"/>
          <w:szCs w:val="24"/>
        </w:rPr>
        <w:t xml:space="preserve">Current Ratio = </w:t>
      </w:r>
      <w:r w:rsidR="000669B6">
        <w:rPr>
          <w:rFonts w:ascii="Times New Roman" w:hAnsi="Times New Roman" w:cs="Times New Roman"/>
          <w:sz w:val="24"/>
          <w:szCs w:val="24"/>
        </w:rPr>
        <w:t>2</w:t>
      </w:r>
    </w:p>
    <w:p w:rsidRPr="00B97CC5" w:rsidR="00B97CC5" w:rsidP="000669B6" w:rsidRDefault="00260B11" w14:paraId="1BDEBEA4" w14:textId="1DE5FFC8">
      <w:pPr>
        <w:ind w:left="2880" w:right="215"/>
        <w:rPr>
          <w:rFonts w:ascii="Times New Roman" w:hAnsi="Times New Roman" w:eastAsia="Times New Roman" w:cs="Times New Roman"/>
          <w:bCs/>
          <w:sz w:val="24"/>
          <w:szCs w:val="24"/>
        </w:rPr>
      </w:pPr>
      <w:r w:rsidRPr="00260B11">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r>
      <w:r w:rsidR="000669B6">
        <w:rPr>
          <w:rFonts w:ascii="Times New Roman" w:hAnsi="Times New Roman" w:eastAsia="Times New Roman" w:cs="Times New Roman"/>
          <w:bCs/>
          <w:sz w:val="24"/>
          <w:szCs w:val="24"/>
        </w:rPr>
        <w:t xml:space="preserve">     </w:t>
      </w:r>
      <w:r w:rsidRPr="00260B11">
        <w:rPr>
          <w:rFonts w:ascii="Times New Roman" w:hAnsi="Times New Roman" w:eastAsia="Times New Roman" w:cs="Times New Roman"/>
          <w:bCs/>
          <w:sz w:val="24"/>
          <w:szCs w:val="24"/>
        </w:rPr>
        <w:t>Debt Ratio =</w:t>
      </w:r>
      <w:r w:rsidR="000669B6">
        <w:rPr>
          <w:rFonts w:ascii="Times New Roman" w:hAnsi="Times New Roman" w:eastAsia="Times New Roman" w:cs="Times New Roman"/>
          <w:bCs/>
          <w:sz w:val="24"/>
          <w:szCs w:val="24"/>
        </w:rPr>
        <w:t xml:space="preserve"> 0.5</w:t>
      </w:r>
    </w:p>
    <w:p w:rsidR="00FC10A0" w:rsidP="00B36A64" w:rsidRDefault="00FC10A0" w14:paraId="790EDD86" w14:textId="77777777">
      <w:pPr>
        <w:ind w:right="215"/>
        <w:rPr>
          <w:rFonts w:ascii="Times New Roman" w:hAnsi="Times New Roman" w:eastAsia="Times New Roman" w:cs="Times New Roman"/>
          <w:bCs/>
          <w:sz w:val="24"/>
          <w:szCs w:val="24"/>
        </w:rPr>
      </w:pPr>
    </w:p>
    <w:p w:rsidRPr="00B36A64" w:rsidR="009C3FEA" w:rsidP="00B36A64" w:rsidRDefault="009C3FEA" w14:paraId="442BA6A4" w14:textId="77777777">
      <w:pPr>
        <w:ind w:right="215"/>
        <w:rPr>
          <w:rFonts w:ascii="Times New Roman" w:hAnsi="Times New Roman" w:eastAsia="Times New Roman" w:cs="Times New Roman"/>
          <w:bCs/>
          <w:sz w:val="24"/>
          <w:szCs w:val="24"/>
        </w:rPr>
      </w:pPr>
    </w:p>
    <w:p w:rsidR="00E37710" w:rsidP="00E37710" w:rsidRDefault="00E37710" w14:paraId="4BA300D2" w14:textId="77777777">
      <w:pPr>
        <w:spacing w:before="181" w:line="403" w:lineRule="auto"/>
        <w:rPr>
          <w:rFonts w:ascii="Times New Roman" w:hAnsi="Times New Roman" w:cs="Times New Roman"/>
          <w:sz w:val="24"/>
          <w:szCs w:val="24"/>
        </w:rPr>
      </w:pPr>
    </w:p>
    <w:p w:rsidR="001768C0" w:rsidRDefault="001768C0" w14:paraId="06BF2CAA" w14:textId="77777777">
      <w:pPr>
        <w:pStyle w:val="BodyText"/>
        <w:spacing w:before="180" w:line="259" w:lineRule="auto"/>
        <w:ind w:right="162"/>
      </w:pPr>
    </w:p>
    <w:sectPr w:rsidR="001768C0" w:rsidSect="00383F42">
      <w:footerReference w:type="default" r:id="rId14"/>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682" w:rsidP="0044755F" w:rsidRDefault="00DF2682" w14:paraId="1C357E1B" w14:textId="77777777">
      <w:r>
        <w:separator/>
      </w:r>
    </w:p>
  </w:endnote>
  <w:endnote w:type="continuationSeparator" w:id="0">
    <w:p w:rsidR="00DF2682" w:rsidP="0044755F" w:rsidRDefault="00DF2682" w14:paraId="17753A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755F" w:rsidR="0044755F" w:rsidP="0044755F" w:rsidRDefault="0044755F" w14:paraId="78C1648B" w14:textId="74E62BDB">
    <w:pPr>
      <w:spacing w:before="183" w:line="259" w:lineRule="auto"/>
      <w:ind w:right="127"/>
      <w:jc w:val="center"/>
      <w:rPr>
        <w:sz w:val="20"/>
        <w:szCs w:val="20"/>
      </w:rPr>
    </w:pPr>
    <w:r w:rsidRPr="00041BCA">
      <w:rPr>
        <w:sz w:val="20"/>
        <w:szCs w:val="20"/>
      </w:rPr>
      <w:t xml:space="preserve">All images </w:t>
    </w:r>
    <w:r>
      <w:rPr>
        <w:sz w:val="20"/>
        <w:szCs w:val="20"/>
      </w:rPr>
      <w:t xml:space="preserve">and practice problems </w:t>
    </w:r>
    <w:r w:rsidRPr="00041BCA">
      <w:rPr>
        <w:sz w:val="20"/>
        <w:szCs w:val="20"/>
      </w:rPr>
      <w:t>are from Financial</w:t>
    </w:r>
    <w:r w:rsidRPr="00041BCA">
      <w:rPr>
        <w:spacing w:val="-3"/>
        <w:sz w:val="20"/>
        <w:szCs w:val="20"/>
      </w:rPr>
      <w:t xml:space="preserve"> </w:t>
    </w:r>
    <w:r w:rsidRPr="00041BCA">
      <w:rPr>
        <w:sz w:val="20"/>
        <w:szCs w:val="20"/>
      </w:rPr>
      <w:t>Accounting</w:t>
    </w:r>
    <w:r w:rsidRPr="00041BCA">
      <w:rPr>
        <w:spacing w:val="-3"/>
        <w:sz w:val="20"/>
        <w:szCs w:val="20"/>
      </w:rPr>
      <w:t xml:space="preserve"> </w:t>
    </w:r>
    <w:r w:rsidRPr="00041BCA">
      <w:rPr>
        <w:sz w:val="20"/>
        <w:szCs w:val="20"/>
      </w:rPr>
      <w:t>by</w:t>
    </w:r>
    <w:r w:rsidRPr="00041BCA">
      <w:rPr>
        <w:spacing w:val="-4"/>
        <w:sz w:val="20"/>
        <w:szCs w:val="20"/>
      </w:rPr>
      <w:t xml:space="preserve"> </w:t>
    </w:r>
    <w:r w:rsidRPr="00041BCA">
      <w:rPr>
        <w:sz w:val="20"/>
        <w:szCs w:val="20"/>
      </w:rPr>
      <w:t>Harrison,</w:t>
    </w:r>
    <w:r w:rsidRPr="00041BCA">
      <w:rPr>
        <w:spacing w:val="-2"/>
        <w:sz w:val="20"/>
        <w:szCs w:val="20"/>
      </w:rPr>
      <w:t xml:space="preserve"> </w:t>
    </w:r>
    <w:r w:rsidRPr="00041BCA">
      <w:rPr>
        <w:sz w:val="20"/>
        <w:szCs w:val="20"/>
      </w:rPr>
      <w:t>Horngren,</w:t>
    </w:r>
    <w:r w:rsidRPr="00041BCA">
      <w:rPr>
        <w:spacing w:val="-2"/>
        <w:sz w:val="20"/>
        <w:szCs w:val="20"/>
      </w:rPr>
      <w:t xml:space="preserve"> </w:t>
    </w:r>
    <w:r w:rsidRPr="00041BCA">
      <w:rPr>
        <w:sz w:val="20"/>
        <w:szCs w:val="20"/>
      </w:rPr>
      <w:t>and</w:t>
    </w:r>
    <w:r w:rsidRPr="00041BCA">
      <w:rPr>
        <w:spacing w:val="-3"/>
        <w:sz w:val="20"/>
        <w:szCs w:val="20"/>
      </w:rPr>
      <w:t xml:space="preserve"> </w:t>
    </w:r>
    <w:r w:rsidRPr="00041BCA">
      <w:rPr>
        <w:sz w:val="20"/>
        <w:szCs w:val="20"/>
      </w:rPr>
      <w:t>Thomas,</w:t>
    </w:r>
    <w:r w:rsidRPr="00041BCA">
      <w:rPr>
        <w:spacing w:val="-4"/>
        <w:sz w:val="20"/>
        <w:szCs w:val="20"/>
      </w:rPr>
      <w:t xml:space="preserve"> </w:t>
    </w:r>
    <w:r w:rsidRPr="00041BCA">
      <w:rPr>
        <w:sz w:val="20"/>
        <w:szCs w:val="20"/>
      </w:rPr>
      <w:t>12th</w:t>
    </w:r>
    <w:r w:rsidRPr="00041BCA">
      <w:rPr>
        <w:spacing w:val="-2"/>
        <w:sz w:val="20"/>
        <w:szCs w:val="20"/>
      </w:rPr>
      <w:t xml:space="preserve"> </w:t>
    </w:r>
    <w:r w:rsidRPr="00041BCA">
      <w:rPr>
        <w:sz w:val="20"/>
        <w:szCs w:val="20"/>
      </w:rPr>
      <w:t>Edition,</w:t>
    </w:r>
    <w:r w:rsidRPr="00041BCA">
      <w:rPr>
        <w:spacing w:val="-4"/>
        <w:sz w:val="20"/>
        <w:szCs w:val="20"/>
      </w:rPr>
      <w:t xml:space="preserve"> </w:t>
    </w:r>
    <w:r w:rsidRPr="00041BCA">
      <w:rPr>
        <w:sz w:val="20"/>
        <w:szCs w:val="20"/>
      </w:rPr>
      <w:t>Prentice</w:t>
    </w:r>
    <w:r w:rsidRPr="00041BCA">
      <w:rPr>
        <w:spacing w:val="-4"/>
        <w:sz w:val="20"/>
        <w:szCs w:val="20"/>
      </w:rPr>
      <w:t xml:space="preserve"> </w:t>
    </w:r>
    <w:r w:rsidRPr="00041BCA">
      <w:rPr>
        <w:sz w:val="20"/>
        <w:szCs w:val="20"/>
      </w:rPr>
      <w:t>Hall via</w:t>
    </w:r>
    <w:r w:rsidRPr="00041BCA">
      <w:rPr>
        <w:spacing w:val="-5"/>
        <w:sz w:val="20"/>
        <w:szCs w:val="20"/>
      </w:rPr>
      <w:t xml:space="preserve"> </w:t>
    </w:r>
    <w:r w:rsidRPr="00041BCA">
      <w:rPr>
        <w:sz w:val="20"/>
        <w:szCs w:val="20"/>
      </w:rPr>
      <w:t>Pearson Education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682" w:rsidP="0044755F" w:rsidRDefault="00DF2682" w14:paraId="0D9B9078" w14:textId="77777777">
      <w:r>
        <w:separator/>
      </w:r>
    </w:p>
  </w:footnote>
  <w:footnote w:type="continuationSeparator" w:id="0">
    <w:p w:rsidR="00DF2682" w:rsidP="0044755F" w:rsidRDefault="00DF2682" w14:paraId="7B24AC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499"/>
    <w:multiLevelType w:val="hybridMultilevel"/>
    <w:tmpl w:val="1B9CB29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64EB7"/>
    <w:multiLevelType w:val="hybridMultilevel"/>
    <w:tmpl w:val="30CE9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EF1B8B"/>
    <w:multiLevelType w:val="hybridMultilevel"/>
    <w:tmpl w:val="C3D65B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C52757C"/>
    <w:multiLevelType w:val="hybridMultilevel"/>
    <w:tmpl w:val="D9E25C60"/>
    <w:lvl w:ilvl="0" w:tplc="0409000F">
      <w:start w:val="1"/>
      <w:numFmt w:val="decimal"/>
      <w:lvlText w:val="%1."/>
      <w:lvlJc w:val="left"/>
      <w:pPr>
        <w:ind w:left="720" w:hanging="360"/>
      </w:pPr>
    </w:lvl>
    <w:lvl w:ilvl="1" w:tplc="4A2AA85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66459"/>
    <w:multiLevelType w:val="hybridMultilevel"/>
    <w:tmpl w:val="12B61CEC"/>
    <w:lvl w:ilvl="0" w:tplc="CDD84B5A">
      <w:start w:val="1"/>
      <w:numFmt w:val="decimal"/>
      <w:lvlText w:val="%1."/>
      <w:lvlJc w:val="left"/>
      <w:pPr>
        <w:ind w:left="820" w:hanging="360"/>
      </w:pPr>
      <w:rPr>
        <w:rFonts w:hint="default" w:ascii="Calibri" w:hAnsi="Calibri" w:eastAsia="Calibri" w:cs="Calibri"/>
        <w:b w:val="0"/>
        <w:bCs w:val="0"/>
        <w:i w:val="0"/>
        <w:iCs w:val="0"/>
        <w:w w:val="100"/>
        <w:sz w:val="22"/>
        <w:szCs w:val="22"/>
        <w:lang w:val="en-US" w:eastAsia="en-US" w:bidi="ar-SA"/>
      </w:rPr>
    </w:lvl>
    <w:lvl w:ilvl="1" w:tplc="0F98AB82">
      <w:numFmt w:val="bullet"/>
      <w:lvlText w:val="•"/>
      <w:lvlJc w:val="left"/>
      <w:pPr>
        <w:ind w:left="1694" w:hanging="360"/>
      </w:pPr>
      <w:rPr>
        <w:rFonts w:hint="default"/>
        <w:lang w:val="en-US" w:eastAsia="en-US" w:bidi="ar-SA"/>
      </w:rPr>
    </w:lvl>
    <w:lvl w:ilvl="2" w:tplc="19FE86BC">
      <w:numFmt w:val="bullet"/>
      <w:lvlText w:val="•"/>
      <w:lvlJc w:val="left"/>
      <w:pPr>
        <w:ind w:left="2568" w:hanging="360"/>
      </w:pPr>
      <w:rPr>
        <w:rFonts w:hint="default"/>
        <w:lang w:val="en-US" w:eastAsia="en-US" w:bidi="ar-SA"/>
      </w:rPr>
    </w:lvl>
    <w:lvl w:ilvl="3" w:tplc="3EA0F382">
      <w:numFmt w:val="bullet"/>
      <w:lvlText w:val="•"/>
      <w:lvlJc w:val="left"/>
      <w:pPr>
        <w:ind w:left="3442" w:hanging="360"/>
      </w:pPr>
      <w:rPr>
        <w:rFonts w:hint="default"/>
        <w:lang w:val="en-US" w:eastAsia="en-US" w:bidi="ar-SA"/>
      </w:rPr>
    </w:lvl>
    <w:lvl w:ilvl="4" w:tplc="76844114">
      <w:numFmt w:val="bullet"/>
      <w:lvlText w:val="•"/>
      <w:lvlJc w:val="left"/>
      <w:pPr>
        <w:ind w:left="4316" w:hanging="360"/>
      </w:pPr>
      <w:rPr>
        <w:rFonts w:hint="default"/>
        <w:lang w:val="en-US" w:eastAsia="en-US" w:bidi="ar-SA"/>
      </w:rPr>
    </w:lvl>
    <w:lvl w:ilvl="5" w:tplc="1A66FC6E">
      <w:numFmt w:val="bullet"/>
      <w:lvlText w:val="•"/>
      <w:lvlJc w:val="left"/>
      <w:pPr>
        <w:ind w:left="5190" w:hanging="360"/>
      </w:pPr>
      <w:rPr>
        <w:rFonts w:hint="default"/>
        <w:lang w:val="en-US" w:eastAsia="en-US" w:bidi="ar-SA"/>
      </w:rPr>
    </w:lvl>
    <w:lvl w:ilvl="6" w:tplc="A25AFF84">
      <w:numFmt w:val="bullet"/>
      <w:lvlText w:val="•"/>
      <w:lvlJc w:val="left"/>
      <w:pPr>
        <w:ind w:left="6064" w:hanging="360"/>
      </w:pPr>
      <w:rPr>
        <w:rFonts w:hint="default"/>
        <w:lang w:val="en-US" w:eastAsia="en-US" w:bidi="ar-SA"/>
      </w:rPr>
    </w:lvl>
    <w:lvl w:ilvl="7" w:tplc="2B8CF4F2">
      <w:numFmt w:val="bullet"/>
      <w:lvlText w:val="•"/>
      <w:lvlJc w:val="left"/>
      <w:pPr>
        <w:ind w:left="6938" w:hanging="360"/>
      </w:pPr>
      <w:rPr>
        <w:rFonts w:hint="default"/>
        <w:lang w:val="en-US" w:eastAsia="en-US" w:bidi="ar-SA"/>
      </w:rPr>
    </w:lvl>
    <w:lvl w:ilvl="8" w:tplc="791C931C">
      <w:numFmt w:val="bullet"/>
      <w:lvlText w:val="•"/>
      <w:lvlJc w:val="left"/>
      <w:pPr>
        <w:ind w:left="7812" w:hanging="360"/>
      </w:pPr>
      <w:rPr>
        <w:rFonts w:hint="default"/>
        <w:lang w:val="en-US" w:eastAsia="en-US" w:bidi="ar-SA"/>
      </w:rPr>
    </w:lvl>
  </w:abstractNum>
  <w:abstractNum w:abstractNumId="5" w15:restartNumberingAfterBreak="0">
    <w:nsid w:val="7E3C1AC9"/>
    <w:multiLevelType w:val="hybridMultilevel"/>
    <w:tmpl w:val="52C22DB2"/>
    <w:lvl w:ilvl="0" w:tplc="AE4065B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143830">
    <w:abstractNumId w:val="4"/>
  </w:num>
  <w:num w:numId="2" w16cid:durableId="1664814811">
    <w:abstractNumId w:val="2"/>
  </w:num>
  <w:num w:numId="3" w16cid:durableId="450168998">
    <w:abstractNumId w:val="1"/>
  </w:num>
  <w:num w:numId="4" w16cid:durableId="1732803209">
    <w:abstractNumId w:val="3"/>
  </w:num>
  <w:num w:numId="5" w16cid:durableId="231890535">
    <w:abstractNumId w:val="0"/>
  </w:num>
  <w:num w:numId="6" w16cid:durableId="183483834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08"/>
    <w:rsid w:val="00004065"/>
    <w:rsid w:val="000300F9"/>
    <w:rsid w:val="000669B6"/>
    <w:rsid w:val="00076E3D"/>
    <w:rsid w:val="000B3699"/>
    <w:rsid w:val="000B5CA2"/>
    <w:rsid w:val="00104E5B"/>
    <w:rsid w:val="0010602E"/>
    <w:rsid w:val="001374C3"/>
    <w:rsid w:val="00145C3D"/>
    <w:rsid w:val="00146608"/>
    <w:rsid w:val="001768C0"/>
    <w:rsid w:val="001D4375"/>
    <w:rsid w:val="00226F5C"/>
    <w:rsid w:val="00246AE8"/>
    <w:rsid w:val="00260B11"/>
    <w:rsid w:val="00281E09"/>
    <w:rsid w:val="002F4235"/>
    <w:rsid w:val="00383F42"/>
    <w:rsid w:val="003B1934"/>
    <w:rsid w:val="003C23BA"/>
    <w:rsid w:val="003E7396"/>
    <w:rsid w:val="003F25D4"/>
    <w:rsid w:val="00404440"/>
    <w:rsid w:val="00424B7C"/>
    <w:rsid w:val="0044755F"/>
    <w:rsid w:val="00480C37"/>
    <w:rsid w:val="00484808"/>
    <w:rsid w:val="004B2456"/>
    <w:rsid w:val="004D0FFF"/>
    <w:rsid w:val="005050CC"/>
    <w:rsid w:val="005505E2"/>
    <w:rsid w:val="005506FE"/>
    <w:rsid w:val="00570B85"/>
    <w:rsid w:val="00575934"/>
    <w:rsid w:val="0058620F"/>
    <w:rsid w:val="00587FD5"/>
    <w:rsid w:val="00597E59"/>
    <w:rsid w:val="005F3267"/>
    <w:rsid w:val="006234DB"/>
    <w:rsid w:val="00793CE9"/>
    <w:rsid w:val="007C08AC"/>
    <w:rsid w:val="007F792E"/>
    <w:rsid w:val="00801A5C"/>
    <w:rsid w:val="00812289"/>
    <w:rsid w:val="00816D46"/>
    <w:rsid w:val="00845CE0"/>
    <w:rsid w:val="00850E2B"/>
    <w:rsid w:val="00895F4C"/>
    <w:rsid w:val="008D01FB"/>
    <w:rsid w:val="008D3C9B"/>
    <w:rsid w:val="008D4092"/>
    <w:rsid w:val="009020B7"/>
    <w:rsid w:val="00904E50"/>
    <w:rsid w:val="00905C9B"/>
    <w:rsid w:val="00931496"/>
    <w:rsid w:val="00985A75"/>
    <w:rsid w:val="009C3FEA"/>
    <w:rsid w:val="00A137D7"/>
    <w:rsid w:val="00A22282"/>
    <w:rsid w:val="00A334D4"/>
    <w:rsid w:val="00A722DF"/>
    <w:rsid w:val="00A85BD3"/>
    <w:rsid w:val="00AA7BA3"/>
    <w:rsid w:val="00AE2DE8"/>
    <w:rsid w:val="00AF4641"/>
    <w:rsid w:val="00B17A69"/>
    <w:rsid w:val="00B20FF4"/>
    <w:rsid w:val="00B36A64"/>
    <w:rsid w:val="00B631D1"/>
    <w:rsid w:val="00B70F7F"/>
    <w:rsid w:val="00B87D92"/>
    <w:rsid w:val="00B97CC5"/>
    <w:rsid w:val="00BA5EFC"/>
    <w:rsid w:val="00BD5AED"/>
    <w:rsid w:val="00C3307E"/>
    <w:rsid w:val="00C33E7B"/>
    <w:rsid w:val="00C400FC"/>
    <w:rsid w:val="00C51F01"/>
    <w:rsid w:val="00C77B35"/>
    <w:rsid w:val="00C84D07"/>
    <w:rsid w:val="00CA7DF8"/>
    <w:rsid w:val="00CB6677"/>
    <w:rsid w:val="00CE7E44"/>
    <w:rsid w:val="00D0109F"/>
    <w:rsid w:val="00D8426E"/>
    <w:rsid w:val="00DC6305"/>
    <w:rsid w:val="00DE403C"/>
    <w:rsid w:val="00DF2682"/>
    <w:rsid w:val="00E14739"/>
    <w:rsid w:val="00E15FC1"/>
    <w:rsid w:val="00E3236D"/>
    <w:rsid w:val="00E37710"/>
    <w:rsid w:val="00E41D9A"/>
    <w:rsid w:val="00E847E9"/>
    <w:rsid w:val="00EC7539"/>
    <w:rsid w:val="00F321FA"/>
    <w:rsid w:val="00F5165F"/>
    <w:rsid w:val="00F517A3"/>
    <w:rsid w:val="00F80172"/>
    <w:rsid w:val="00F8615D"/>
    <w:rsid w:val="00FC10A0"/>
    <w:rsid w:val="00FC66E5"/>
    <w:rsid w:val="00FD59C5"/>
    <w:rsid w:val="00FF18B4"/>
    <w:rsid w:val="00FF45C9"/>
    <w:rsid w:val="1879D53E"/>
    <w:rsid w:val="19B0ADA7"/>
    <w:rsid w:val="250F87A0"/>
    <w:rsid w:val="277A6F9F"/>
    <w:rsid w:val="7CAF6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9EF9"/>
  <w15:docId w15:val="{13BD777E-53E6-44A7-B20E-8786B0F691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0B11"/>
    <w:rPr>
      <w:rFonts w:ascii="Calibri" w:hAnsi="Calibri" w:eastAsia="Calibri" w:cs="Calibri"/>
    </w:rPr>
  </w:style>
  <w:style w:type="paragraph" w:styleId="Heading1">
    <w:name w:val="heading 1"/>
    <w:basedOn w:val="Normal"/>
    <w:uiPriority w:val="9"/>
    <w:qFormat/>
    <w:pPr>
      <w:spacing w:before="180"/>
      <w:ind w:left="10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
      <w:ind w:left="820" w:right="327"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3F25D4"/>
    <w:rPr>
      <w:color w:val="0000FF" w:themeColor="hyperlink"/>
      <w:u w:val="single"/>
    </w:rPr>
  </w:style>
  <w:style w:type="character" w:styleId="UnresolvedMention">
    <w:name w:val="Unresolved Mention"/>
    <w:basedOn w:val="DefaultParagraphFont"/>
    <w:uiPriority w:val="99"/>
    <w:semiHidden/>
    <w:unhideWhenUsed/>
    <w:rsid w:val="003F25D4"/>
    <w:rPr>
      <w:color w:val="605E5C"/>
      <w:shd w:val="clear" w:color="auto" w:fill="E1DFDD"/>
    </w:rPr>
  </w:style>
  <w:style w:type="paragraph" w:styleId="Header">
    <w:name w:val="header"/>
    <w:basedOn w:val="Normal"/>
    <w:link w:val="HeaderChar"/>
    <w:uiPriority w:val="99"/>
    <w:unhideWhenUsed/>
    <w:rsid w:val="0044755F"/>
    <w:pPr>
      <w:tabs>
        <w:tab w:val="center" w:pos="4680"/>
        <w:tab w:val="right" w:pos="9360"/>
      </w:tabs>
    </w:pPr>
  </w:style>
  <w:style w:type="character" w:styleId="HeaderChar" w:customStyle="1">
    <w:name w:val="Header Char"/>
    <w:basedOn w:val="DefaultParagraphFont"/>
    <w:link w:val="Header"/>
    <w:uiPriority w:val="99"/>
    <w:rsid w:val="0044755F"/>
    <w:rPr>
      <w:rFonts w:ascii="Calibri" w:hAnsi="Calibri" w:eastAsia="Calibri" w:cs="Calibri"/>
    </w:rPr>
  </w:style>
  <w:style w:type="paragraph" w:styleId="Footer">
    <w:name w:val="footer"/>
    <w:basedOn w:val="Normal"/>
    <w:link w:val="FooterChar"/>
    <w:uiPriority w:val="99"/>
    <w:unhideWhenUsed/>
    <w:rsid w:val="0044755F"/>
    <w:pPr>
      <w:tabs>
        <w:tab w:val="center" w:pos="4680"/>
        <w:tab w:val="right" w:pos="9360"/>
      </w:tabs>
    </w:pPr>
  </w:style>
  <w:style w:type="character" w:styleId="FooterChar" w:customStyle="1">
    <w:name w:val="Footer Char"/>
    <w:basedOn w:val="DefaultParagraphFont"/>
    <w:link w:val="Footer"/>
    <w:uiPriority w:val="99"/>
    <w:rsid w:val="0044755F"/>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baylor.edu/tutoring" TargetMode="External" Id="rId13" /><Relationship Type="http://schemas.openxmlformats.org/officeDocument/2006/relationships/settings" Target="settings.xml" Id="rId3" /><Relationship Type="http://schemas.openxmlformats.org/officeDocument/2006/relationships/hyperlink" Target="http://www.baylor.edu/tutoring" TargetMode="External" Id="rId7" /><Relationship Type="http://schemas.openxmlformats.org/officeDocument/2006/relationships/hyperlink" Target="https://www.youtube.com/watch?v=zeZOjxK-908&amp;feature=youtu.be"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EovKfDwRt9Q&amp;feature=youtu.be"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youtube.com/watch?v=sWWnsvuQ3kk&amp;feature=youtu.be" TargetMode="External" Id="rId10" /><Relationship Type="http://schemas.openxmlformats.org/officeDocument/2006/relationships/webSettings" Target="webSettings.xml" Id="rId4" /><Relationship Type="http://schemas.openxmlformats.org/officeDocument/2006/relationships/hyperlink" Target="https://www.youtube.com/watch?v=oCJEW4T2xuk"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Bethany Bell</lastModifiedBy>
  <revision>109</revision>
  <dcterms:created xsi:type="dcterms:W3CDTF">2023-11-24T17:43:00.0000000Z</dcterms:created>
  <dcterms:modified xsi:type="dcterms:W3CDTF">2023-11-24T17:47:12.9173685Z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2020-09-13T00:00:00Z</vt:filetime>
  </property>
  <property fmtid="{D5CDD505-2E9C-101B-9397-08002B2CF9AE}" pid="3" name="Creator">
    <vt:lpwstr>Microsoft® Word for Microsoft 365</vt:lpwstr>
  </property>
  <property fmtid="{D5CDD505-2E9C-101B-9397-08002B2CF9AE}" pid="4" name="LastSaved">
    <vt:filetime>2023-03-10T00:00:00Z</vt:filetime>
  </property>
  <property fmtid="{D5CDD505-2E9C-101B-9397-08002B2CF9AE}" pid="5" name="Producer">
    <vt:lpwstr>Microsoft® Word for Microsoft 365</vt:lpwstr>
  </property>
  <property fmtid="{D5CDD505-2E9C-101B-9397-08002B2CF9AE}" pid="6" name="GrammarlyDocumentId">
    <vt:lpwstr>6d17133afdcfa2d7619ddebe0f1285942d3a9d1efa70366284c661ddb7d11798</vt:lpwstr>
  </property>
</Properties>
</file>