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570B1" w:rsidR="00895ED5" w:rsidP="00895ED5" w:rsidRDefault="00895ED5" w14:paraId="33B28807" w14:textId="75B5E804">
      <w:pPr>
        <w:pStyle w:val="BodyText"/>
        <w:spacing w:before="80" w:line="259" w:lineRule="auto"/>
        <w:jc w:val="center"/>
        <w:rPr>
          <w:b/>
          <w:bCs/>
          <w:sz w:val="32"/>
          <w:szCs w:val="32"/>
        </w:rPr>
      </w:pPr>
      <w:r w:rsidRPr="00C570B1">
        <w:rPr>
          <w:b/>
          <w:bCs/>
          <w:sz w:val="32"/>
          <w:szCs w:val="32"/>
        </w:rPr>
        <w:t xml:space="preserve">Week </w:t>
      </w:r>
      <w:r>
        <w:rPr>
          <w:b/>
          <w:bCs/>
          <w:sz w:val="32"/>
          <w:szCs w:val="32"/>
        </w:rPr>
        <w:t>8</w:t>
      </w:r>
    </w:p>
    <w:p w:rsidRPr="00C570B1" w:rsidR="00895ED5" w:rsidP="00895ED5" w:rsidRDefault="00895ED5" w14:paraId="63194264" w14:textId="77777777">
      <w:pPr>
        <w:pStyle w:val="BodyText"/>
        <w:spacing w:before="80" w:line="259" w:lineRule="auto"/>
        <w:jc w:val="center"/>
        <w:rPr>
          <w:b/>
          <w:bCs/>
          <w:sz w:val="32"/>
          <w:szCs w:val="32"/>
        </w:rPr>
      </w:pPr>
      <w:r w:rsidRPr="00C570B1">
        <w:rPr>
          <w:b/>
          <w:bCs/>
          <w:sz w:val="32"/>
          <w:szCs w:val="32"/>
        </w:rPr>
        <w:t>ACC 230</w:t>
      </w:r>
      <w:r>
        <w:rPr>
          <w:b/>
          <w:bCs/>
          <w:sz w:val="32"/>
          <w:szCs w:val="32"/>
        </w:rPr>
        <w:t>3</w:t>
      </w:r>
      <w:r w:rsidRPr="00C570B1">
        <w:rPr>
          <w:b/>
          <w:bCs/>
          <w:sz w:val="32"/>
          <w:szCs w:val="32"/>
        </w:rPr>
        <w:t xml:space="preserve"> – Financial Accounting</w:t>
      </w:r>
    </w:p>
    <w:p w:rsidRPr="00E71533" w:rsidR="00895ED5" w:rsidP="00895ED5" w:rsidRDefault="00895ED5" w14:paraId="5B14EBF7" w14:textId="77777777">
      <w:pPr>
        <w:pStyle w:val="BodyText"/>
        <w:spacing w:before="80" w:line="259" w:lineRule="auto"/>
        <w:jc w:val="center"/>
        <w:rPr>
          <w:sz w:val="24"/>
          <w:szCs w:val="24"/>
        </w:rPr>
      </w:pPr>
      <w:r w:rsidRPr="00E71533">
        <w:rPr>
          <w:sz w:val="24"/>
          <w:szCs w:val="24"/>
        </w:rPr>
        <w:t>Hello and welcome to the weekly resources for ACC 230</w:t>
      </w:r>
      <w:r>
        <w:rPr>
          <w:sz w:val="24"/>
          <w:szCs w:val="24"/>
        </w:rPr>
        <w:t>3</w:t>
      </w:r>
      <w:r w:rsidRPr="00E71533">
        <w:rPr>
          <w:sz w:val="24"/>
          <w:szCs w:val="24"/>
        </w:rPr>
        <w:t>!</w:t>
      </w:r>
    </w:p>
    <w:p w:rsidRPr="00E71533" w:rsidR="00895ED5" w:rsidP="00895ED5" w:rsidRDefault="00895ED5" w14:paraId="4CAD4350" w14:textId="77777777">
      <w:pPr>
        <w:pStyle w:val="BodyText"/>
        <w:spacing w:before="80" w:line="259" w:lineRule="auto"/>
        <w:rPr>
          <w:sz w:val="24"/>
          <w:szCs w:val="24"/>
        </w:rPr>
      </w:pPr>
      <w:r w:rsidRPr="00E71533">
        <w:rPr>
          <w:sz w:val="24"/>
          <w:szCs w:val="24"/>
        </w:rPr>
        <w:t xml:space="preserve">This week is Week 3 of classes, and typically in this week of the semester, your professors are covering these topics below. If you do not see the topics your </w:t>
      </w:r>
      <w:proofErr w:type="gramStart"/>
      <w:r w:rsidRPr="00E71533">
        <w:rPr>
          <w:sz w:val="24"/>
          <w:szCs w:val="24"/>
        </w:rPr>
        <w:t>particular section</w:t>
      </w:r>
      <w:proofErr w:type="gramEnd"/>
      <w:r w:rsidRPr="00E71533">
        <w:rPr>
          <w:sz w:val="24"/>
          <w:szCs w:val="24"/>
        </w:rPr>
        <w:t xml:space="preserve"> of class is learning this week, please take a look at other weekly resources listed on our website for additional topics throughout the semester. </w:t>
      </w:r>
    </w:p>
    <w:p w:rsidRPr="00E71533" w:rsidR="00895ED5" w:rsidP="00895ED5" w:rsidRDefault="00895ED5" w14:paraId="2DFC3313" w14:textId="77777777">
      <w:pPr>
        <w:pStyle w:val="BodyText"/>
        <w:spacing w:before="80" w:line="259" w:lineRule="auto"/>
        <w:rPr>
          <w:sz w:val="24"/>
          <w:szCs w:val="24"/>
        </w:rPr>
      </w:pPr>
      <w:r w:rsidRPr="00E71533">
        <w:rPr>
          <w:sz w:val="24"/>
          <w:szCs w:val="24"/>
        </w:rPr>
        <w:t xml:space="preserve">We also invite you to </w:t>
      </w:r>
      <w:proofErr w:type="gramStart"/>
      <w:r w:rsidRPr="00E71533">
        <w:rPr>
          <w:sz w:val="24"/>
          <w:szCs w:val="24"/>
        </w:rPr>
        <w:t>take a look</w:t>
      </w:r>
      <w:proofErr w:type="gramEnd"/>
      <w:r w:rsidRPr="00E71533">
        <w:rPr>
          <w:sz w:val="24"/>
          <w:szCs w:val="24"/>
        </w:rPr>
        <w:t xml:space="preserve"> at the group tutoring chart on our website to see if this course has a group tutoring session offered this semester. </w:t>
      </w:r>
    </w:p>
    <w:p w:rsidR="00895ED5" w:rsidP="00895ED5" w:rsidRDefault="00895ED5" w14:paraId="3F401FAB" w14:textId="77777777">
      <w:pPr>
        <w:pStyle w:val="BodyText"/>
        <w:spacing w:before="80" w:line="259" w:lineRule="auto"/>
        <w:rPr>
          <w:sz w:val="24"/>
          <w:szCs w:val="24"/>
        </w:rPr>
      </w:pPr>
      <w:r w:rsidRPr="00E71533">
        <w:rPr>
          <w:sz w:val="24"/>
          <w:szCs w:val="24"/>
        </w:rPr>
        <w:t xml:space="preserve">If you have any questions about these study guides, group tutoring sessions, private 30-minute tutoring appointments, the Baylor Tutoring YouTube </w:t>
      </w:r>
      <w:proofErr w:type="gramStart"/>
      <w:r w:rsidRPr="00E71533">
        <w:rPr>
          <w:sz w:val="24"/>
          <w:szCs w:val="24"/>
        </w:rPr>
        <w:t>channel</w:t>
      </w:r>
      <w:proofErr w:type="gramEnd"/>
      <w:r w:rsidRPr="00E71533">
        <w:rPr>
          <w:sz w:val="24"/>
          <w:szCs w:val="24"/>
        </w:rPr>
        <w:t xml:space="preserve"> or any tutoring services we offer, please visit our website www.baylor.edu/tutoring or call our drop-in center during open business hours, M-Th 9am-8pm on class days, at 254-710-4135.</w:t>
      </w:r>
    </w:p>
    <w:p w:rsidR="00895ED5" w:rsidP="00895ED5" w:rsidRDefault="00895ED5" w14:paraId="1A0BACB4" w14:textId="77777777">
      <w:pPr>
        <w:pStyle w:val="BodyText"/>
        <w:spacing w:before="80" w:line="259" w:lineRule="auto"/>
        <w:rPr>
          <w:i/>
          <w:iCs/>
          <w:sz w:val="24"/>
          <w:szCs w:val="24"/>
        </w:rPr>
      </w:pPr>
    </w:p>
    <w:p w:rsidRPr="009C4A91" w:rsidR="00895ED5" w:rsidP="57CE1ABD" w:rsidRDefault="00895ED5" w14:paraId="4CED371A" w14:textId="11A070C7">
      <w:pPr>
        <w:pStyle w:val="BodyText"/>
        <w:pBdr>
          <w:bottom w:val="single" w:color="000000" w:sz="12" w:space="1"/>
        </w:pBdr>
        <w:spacing w:before="80" w:line="259" w:lineRule="auto"/>
        <w:rPr>
          <w:sz w:val="24"/>
          <w:szCs w:val="24"/>
        </w:rPr>
      </w:pPr>
      <w:r w:rsidRPr="57CE1ABD">
        <w:rPr>
          <w:b w:val="1"/>
          <w:bCs w:val="1"/>
          <w:i w:val="1"/>
          <w:iCs w:val="1"/>
          <w:sz w:val="24"/>
          <w:szCs w:val="24"/>
          <w:highlight w:val="cyan"/>
        </w:rPr>
        <w:t>Keywords</w:t>
      </w:r>
      <w:r w:rsidRPr="57CE1ABD">
        <w:rPr>
          <w:i w:val="1"/>
          <w:iCs w:val="1"/>
          <w:sz w:val="24"/>
          <w:szCs w:val="24"/>
          <w:highlight w:val="cyan"/>
        </w:rPr>
        <w:t xml:space="preserve">: </w:t>
      </w:r>
      <w:r w:rsidRPr="009C4A91" w:rsidR="009C4A91">
        <w:rPr>
          <w:highlight w:val="cyan"/>
        </w:rPr>
        <w:t>Direct</w:t>
      </w:r>
      <w:r w:rsidRPr="009C4A91" w:rsidR="009C4A91">
        <w:rPr>
          <w:spacing w:val="-1"/>
          <w:highlight w:val="cyan"/>
        </w:rPr>
        <w:t xml:space="preserve"> </w:t>
      </w:r>
      <w:r w:rsidRPr="009C4A91" w:rsidR="009C4A91">
        <w:rPr>
          <w:highlight w:val="cyan"/>
        </w:rPr>
        <w:t>Write-off</w:t>
      </w:r>
      <w:r w:rsidRPr="009C4A91" w:rsidR="009C4A91">
        <w:rPr>
          <w:spacing w:val="-4"/>
          <w:highlight w:val="cyan"/>
        </w:rPr>
        <w:t xml:space="preserve"> M</w:t>
      </w:r>
      <w:r w:rsidRPr="009C4A91" w:rsidR="009C4A91">
        <w:rPr>
          <w:highlight w:val="cyan"/>
        </w:rPr>
        <w:t>et</w:t>
      </w:r>
      <w:r w:rsidRPr="0000446E" w:rsidR="009C4A91">
        <w:rPr>
          <w:highlight w:val="cyan"/>
        </w:rPr>
        <w:t>hod, Bad debt expense</w:t>
      </w:r>
      <w:r w:rsidRPr="0000446E" w:rsidR="000D7254">
        <w:rPr>
          <w:highlight w:val="cyan"/>
        </w:rPr>
        <w:t xml:space="preserve">, Accounts Receivables, </w:t>
      </w:r>
      <w:r w:rsidRPr="0000446E" w:rsidR="00245B42">
        <w:rPr>
          <w:highlight w:val="cyan"/>
        </w:rPr>
        <w:t xml:space="preserve">Allowance Method, </w:t>
      </w:r>
      <w:r w:rsidRPr="0000446E" w:rsidR="00AD10F0">
        <w:rPr>
          <w:highlight w:val="cyan"/>
        </w:rPr>
        <w:t>Allowance</w:t>
      </w:r>
      <w:r w:rsidRPr="0000446E" w:rsidR="00AD10F0">
        <w:rPr>
          <w:spacing w:val="-5"/>
          <w:highlight w:val="cyan"/>
        </w:rPr>
        <w:t xml:space="preserve"> </w:t>
      </w:r>
      <w:r w:rsidRPr="0000446E" w:rsidR="00AD10F0">
        <w:rPr>
          <w:highlight w:val="cyan"/>
        </w:rPr>
        <w:t>for</w:t>
      </w:r>
      <w:r w:rsidRPr="0000446E" w:rsidR="00AD10F0">
        <w:rPr>
          <w:spacing w:val="-6"/>
          <w:highlight w:val="cyan"/>
        </w:rPr>
        <w:t xml:space="preserve"> </w:t>
      </w:r>
      <w:r w:rsidRPr="0000446E" w:rsidR="00AD10F0">
        <w:rPr>
          <w:highlight w:val="cyan"/>
        </w:rPr>
        <w:t>Doubtful</w:t>
      </w:r>
      <w:r w:rsidRPr="0000446E" w:rsidR="00AD10F0">
        <w:rPr>
          <w:spacing w:val="-2"/>
          <w:highlight w:val="cyan"/>
        </w:rPr>
        <w:t xml:space="preserve"> Accounts</w:t>
      </w:r>
      <w:r w:rsidRPr="0000446E" w:rsidR="00C105FF">
        <w:rPr>
          <w:spacing w:val="-2"/>
          <w:highlight w:val="cyan"/>
        </w:rPr>
        <w:t xml:space="preserve">, </w:t>
      </w:r>
      <w:r w:rsidRPr="0000446E" w:rsidR="005F0F77">
        <w:rPr>
          <w:spacing w:val="-2"/>
          <w:highlight w:val="cyan"/>
        </w:rPr>
        <w:t>Co</w:t>
      </w:r>
      <w:r w:rsidRPr="0000446E" w:rsidR="00C105FF">
        <w:rPr>
          <w:spacing w:val="-2"/>
          <w:highlight w:val="cyan"/>
        </w:rPr>
        <w:t>ntra</w:t>
      </w:r>
      <w:r w:rsidRPr="0000446E" w:rsidR="005F0F77">
        <w:rPr>
          <w:spacing w:val="-2"/>
          <w:highlight w:val="cyan"/>
        </w:rPr>
        <w:t>-A</w:t>
      </w:r>
      <w:r w:rsidRPr="0000446E" w:rsidR="00C105FF">
        <w:rPr>
          <w:spacing w:val="-2"/>
          <w:highlight w:val="cyan"/>
        </w:rPr>
        <w:t>sset</w:t>
      </w:r>
      <w:r w:rsidRPr="0000446E" w:rsidR="005F0F77">
        <w:rPr>
          <w:spacing w:val="-2"/>
          <w:highlight w:val="cyan"/>
        </w:rPr>
        <w:t xml:space="preserve">, Net </w:t>
      </w:r>
      <w:r w:rsidRPr="0000446E" w:rsidR="005F0F77">
        <w:rPr>
          <w:spacing w:val="-2"/>
          <w:highlight w:val="cyan"/>
        </w:rPr>
        <w:t>Realizable</w:t>
      </w:r>
      <w:r w:rsidRPr="0000446E" w:rsidR="005F0F77">
        <w:rPr>
          <w:spacing w:val="-2"/>
          <w:highlight w:val="cyan"/>
        </w:rPr>
        <w:t xml:space="preserve"> Value</w:t>
      </w:r>
      <w:r w:rsidRPr="0000446E" w:rsidR="0000446E">
        <w:rPr>
          <w:spacing w:val="-2"/>
          <w:highlight w:val="cyan"/>
        </w:rPr>
        <w:t>, Aging of Receivables Method, Percent of Sales Method</w:t>
      </w:r>
    </w:p>
    <w:p w:rsidRPr="009C4A91" w:rsidR="003E7949" w:rsidP="00895ED5" w:rsidRDefault="003E7949" w14:paraId="493EB8F7" w14:textId="77777777">
      <w:pPr>
        <w:pStyle w:val="BodyText"/>
        <w:pBdr>
          <w:bottom w:val="single" w:color="auto" w:sz="12" w:space="1"/>
        </w:pBdr>
        <w:spacing w:before="80" w:line="259" w:lineRule="auto"/>
        <w:rPr>
          <w:sz w:val="24"/>
          <w:szCs w:val="24"/>
        </w:rPr>
      </w:pPr>
    </w:p>
    <w:p w:rsidRPr="00D62CBF" w:rsidR="003E7949" w:rsidP="003E7949" w:rsidRDefault="003E7949" w14:paraId="592C74E4" w14:textId="44A040E8">
      <w:pPr>
        <w:pStyle w:val="BodyText"/>
        <w:pBdr>
          <w:bottom w:val="single" w:color="auto" w:sz="12" w:space="1"/>
        </w:pBdr>
        <w:spacing w:before="80" w:line="259" w:lineRule="auto"/>
        <w:jc w:val="center"/>
        <w:rPr>
          <w:sz w:val="32"/>
          <w:szCs w:val="32"/>
        </w:rPr>
      </w:pPr>
      <w:r w:rsidRPr="00D62CBF">
        <w:rPr>
          <w:b/>
          <w:bCs/>
          <w:sz w:val="32"/>
          <w:szCs w:val="32"/>
        </w:rPr>
        <w:t>Topic of the Wee</w:t>
      </w:r>
      <w:r w:rsidR="00B631D7">
        <w:rPr>
          <w:b/>
          <w:bCs/>
          <w:sz w:val="32"/>
          <w:szCs w:val="32"/>
        </w:rPr>
        <w:t>k:</w:t>
      </w:r>
      <w:r w:rsidR="00B631D7">
        <w:rPr>
          <w:sz w:val="32"/>
          <w:szCs w:val="32"/>
        </w:rPr>
        <w:t xml:space="preserve"> </w:t>
      </w:r>
      <w:r w:rsidRPr="009935A8" w:rsidR="002B1CCC">
        <w:rPr>
          <w:bCs/>
          <w:sz w:val="32"/>
          <w:szCs w:val="32"/>
        </w:rPr>
        <w:t xml:space="preserve">Direct Write-Offs and the </w:t>
      </w:r>
      <w:bookmarkStart w:name="_Hlk134794702" w:id="0"/>
      <w:r w:rsidRPr="009935A8" w:rsidR="002B1CCC">
        <w:rPr>
          <w:bCs/>
          <w:sz w:val="32"/>
          <w:szCs w:val="32"/>
        </w:rPr>
        <w:t>Allowance Method for Doubtful Accounts</w:t>
      </w:r>
      <w:bookmarkEnd w:id="0"/>
    </w:p>
    <w:p w:rsidR="003E7949" w:rsidP="00895ED5" w:rsidRDefault="003E7949" w14:paraId="2F227D44" w14:textId="77777777">
      <w:pPr>
        <w:pStyle w:val="BodyText"/>
        <w:pBdr>
          <w:bottom w:val="single" w:color="auto" w:sz="12" w:space="1"/>
        </w:pBdr>
        <w:spacing w:before="80" w:line="259" w:lineRule="auto"/>
        <w:rPr>
          <w:sz w:val="24"/>
          <w:szCs w:val="24"/>
        </w:rPr>
      </w:pPr>
    </w:p>
    <w:p w:rsidRPr="009A227B" w:rsidR="00895ED5" w:rsidP="6E390464" w:rsidRDefault="009A227B" w14:paraId="44C42454" w14:textId="5D7AEDCA">
      <w:pPr>
        <w:spacing w:before="178"/>
        <w:ind w:left="100"/>
        <w:jc w:val="center"/>
        <w:rPr>
          <w:b w:val="1"/>
          <w:bCs w:val="1"/>
          <w:sz w:val="24"/>
          <w:szCs w:val="24"/>
        </w:rPr>
      </w:pPr>
      <w:r w:rsidRPr="6E390464" w:rsidR="6E390464">
        <w:rPr>
          <w:b w:val="1"/>
          <w:bCs w:val="1"/>
          <w:sz w:val="24"/>
          <w:szCs w:val="24"/>
          <w:highlight w:val="yellow"/>
        </w:rPr>
        <w:t>Highlight #1: Uncollectible Account Receivables</w:t>
      </w:r>
    </w:p>
    <w:p w:rsidR="008239CF" w:rsidRDefault="00384482" w14:paraId="57A79ECA" w14:textId="77777777">
      <w:pPr>
        <w:pStyle w:val="BodyText"/>
        <w:spacing w:before="177" w:line="256" w:lineRule="auto"/>
        <w:ind w:right="282"/>
        <w:jc w:val="both"/>
        <w:rPr>
          <w:b/>
        </w:rPr>
      </w:pPr>
      <w:r>
        <w:t>The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receivable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 xml:space="preserve">or </w:t>
      </w:r>
      <w:r>
        <w:t>services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date</w:t>
      </w:r>
      <w:proofErr w:type="gramEnd"/>
      <w:r>
        <w:t>.</w:t>
      </w:r>
      <w:r>
        <w:rPr>
          <w:spacing w:val="-2"/>
        </w:rPr>
        <w:t xml:space="preserve"> </w:t>
      </w:r>
      <w:r w:rsidRPr="008B07F5">
        <w:rPr>
          <w:b/>
          <w:bCs/>
        </w:rPr>
        <w:t>Sometimes</w:t>
      </w:r>
      <w:r w:rsidRPr="008B07F5">
        <w:rPr>
          <w:b/>
          <w:bCs/>
          <w:spacing w:val="-2"/>
        </w:rPr>
        <w:t xml:space="preserve"> </w:t>
      </w:r>
      <w:r w:rsidRPr="008B07F5">
        <w:rPr>
          <w:b/>
          <w:bCs/>
        </w:rPr>
        <w:t>companies</w:t>
      </w:r>
      <w:r w:rsidRPr="008B07F5">
        <w:rPr>
          <w:b/>
          <w:bCs/>
          <w:spacing w:val="-2"/>
        </w:rPr>
        <w:t xml:space="preserve"> </w:t>
      </w:r>
      <w:r w:rsidRPr="008B07F5">
        <w:rPr>
          <w:b/>
          <w:bCs/>
        </w:rPr>
        <w:t>will</w:t>
      </w:r>
      <w:r w:rsidRPr="008B07F5">
        <w:rPr>
          <w:b/>
          <w:bCs/>
          <w:spacing w:val="-1"/>
        </w:rPr>
        <w:t xml:space="preserve"> </w:t>
      </w:r>
      <w:r w:rsidRPr="008B07F5">
        <w:rPr>
          <w:b/>
          <w:bCs/>
        </w:rPr>
        <w:t>not</w:t>
      </w:r>
      <w:r w:rsidRPr="008B07F5">
        <w:rPr>
          <w:b/>
          <w:bCs/>
          <w:spacing w:val="-4"/>
        </w:rPr>
        <w:t xml:space="preserve"> </w:t>
      </w:r>
      <w:r w:rsidRPr="008B07F5">
        <w:rPr>
          <w:b/>
          <w:bCs/>
        </w:rPr>
        <w:t>be</w:t>
      </w:r>
      <w:r w:rsidRPr="008B07F5">
        <w:rPr>
          <w:b/>
          <w:bCs/>
          <w:spacing w:val="-2"/>
        </w:rPr>
        <w:t xml:space="preserve"> </w:t>
      </w:r>
      <w:r w:rsidRPr="008B07F5">
        <w:rPr>
          <w:b/>
          <w:bCs/>
        </w:rPr>
        <w:t>able</w:t>
      </w:r>
      <w:r w:rsidRPr="008B07F5">
        <w:rPr>
          <w:b/>
          <w:bCs/>
          <w:spacing w:val="-2"/>
        </w:rPr>
        <w:t xml:space="preserve"> </w:t>
      </w:r>
      <w:r w:rsidRPr="008B07F5">
        <w:rPr>
          <w:b/>
          <w:bCs/>
        </w:rPr>
        <w:t>to</w:t>
      </w:r>
      <w:r w:rsidRPr="008B07F5">
        <w:rPr>
          <w:b/>
          <w:bCs/>
          <w:spacing w:val="-2"/>
        </w:rPr>
        <w:t xml:space="preserve"> </w:t>
      </w:r>
      <w:r w:rsidRPr="008B07F5">
        <w:rPr>
          <w:b/>
          <w:bCs/>
        </w:rPr>
        <w:t>pay</w:t>
      </w:r>
      <w:r w:rsidRPr="008B07F5">
        <w:rPr>
          <w:b/>
          <w:bCs/>
          <w:spacing w:val="-4"/>
        </w:rPr>
        <w:t xml:space="preserve"> </w:t>
      </w:r>
      <w:r w:rsidRPr="008B07F5">
        <w:rPr>
          <w:b/>
          <w:bCs/>
        </w:rPr>
        <w:t>these</w:t>
      </w:r>
      <w:r w:rsidRPr="008B07F5">
        <w:rPr>
          <w:b/>
          <w:bCs/>
          <w:spacing w:val="-2"/>
        </w:rPr>
        <w:t xml:space="preserve"> </w:t>
      </w:r>
      <w:r w:rsidRPr="008B07F5">
        <w:rPr>
          <w:b/>
          <w:bCs/>
        </w:rPr>
        <w:t>debts</w:t>
      </w:r>
      <w:r w:rsidRPr="008B07F5">
        <w:rPr>
          <w:b/>
          <w:bCs/>
          <w:spacing w:val="-2"/>
        </w:rPr>
        <w:t xml:space="preserve"> </w:t>
      </w:r>
      <w:r w:rsidRPr="008B07F5">
        <w:rPr>
          <w:b/>
          <w:bCs/>
        </w:rPr>
        <w:t>that</w:t>
      </w:r>
      <w:r w:rsidRPr="008B07F5">
        <w:rPr>
          <w:b/>
          <w:bCs/>
          <w:spacing w:val="-4"/>
        </w:rPr>
        <w:t xml:space="preserve"> </w:t>
      </w:r>
      <w:r w:rsidRPr="008B07F5">
        <w:rPr>
          <w:b/>
          <w:bCs/>
        </w:rPr>
        <w:t>they</w:t>
      </w:r>
      <w:r w:rsidRPr="008B07F5">
        <w:rPr>
          <w:b/>
          <w:bCs/>
          <w:spacing w:val="-2"/>
        </w:rPr>
        <w:t xml:space="preserve"> </w:t>
      </w:r>
      <w:r w:rsidRPr="008B07F5">
        <w:rPr>
          <w:b/>
          <w:bCs/>
        </w:rPr>
        <w:t>owe.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such, will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adjust our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to reflect the delinquency of these accounts. To</w:t>
      </w:r>
      <w:r>
        <w:rPr>
          <w:spacing w:val="-2"/>
        </w:rPr>
        <w:t xml:space="preserve"> </w:t>
      </w:r>
      <w:r>
        <w:t>do this, we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either the </w:t>
      </w:r>
      <w:r w:rsidRPr="0022417A">
        <w:rPr>
          <w:b/>
        </w:rPr>
        <w:t xml:space="preserve">Direct Write-Off method </w:t>
      </w:r>
      <w:r w:rsidRPr="0022417A">
        <w:t xml:space="preserve">or the </w:t>
      </w:r>
      <w:r w:rsidRPr="0022417A">
        <w:rPr>
          <w:b/>
        </w:rPr>
        <w:t>Allowance method.</w:t>
      </w:r>
    </w:p>
    <w:p w:rsidR="008B07F5" w:rsidP="008B07F5" w:rsidRDefault="008B07F5" w14:paraId="7AFBB327" w14:textId="77777777">
      <w:pPr>
        <w:pStyle w:val="BodyText"/>
        <w:pBdr>
          <w:bottom w:val="single" w:color="auto" w:sz="12" w:space="1"/>
        </w:pBdr>
        <w:spacing w:before="80" w:line="259" w:lineRule="auto"/>
        <w:rPr>
          <w:sz w:val="24"/>
          <w:szCs w:val="24"/>
        </w:rPr>
      </w:pPr>
    </w:p>
    <w:p w:rsidRPr="0022417A" w:rsidR="008239CF" w:rsidP="0022417A" w:rsidRDefault="008B07F5" w14:paraId="57A79ECB" w14:textId="21D64F16">
      <w:pPr>
        <w:spacing w:before="178"/>
        <w:ind w:left="100"/>
        <w:jc w:val="center"/>
        <w:rPr>
          <w:b/>
          <w:sz w:val="24"/>
          <w:szCs w:val="28"/>
        </w:rPr>
      </w:pPr>
      <w:r w:rsidRPr="00FB06AE">
        <w:rPr>
          <w:b/>
          <w:sz w:val="24"/>
          <w:szCs w:val="28"/>
          <w:highlight w:val="yellow"/>
        </w:rPr>
        <w:t>Highlight #</w:t>
      </w:r>
      <w:r w:rsidRPr="0022417A">
        <w:rPr>
          <w:b/>
          <w:sz w:val="24"/>
          <w:szCs w:val="28"/>
          <w:highlight w:val="yellow"/>
        </w:rPr>
        <w:t>2: Direct Write-Off</w:t>
      </w:r>
      <w:r w:rsidRPr="0022417A" w:rsidR="0022417A">
        <w:rPr>
          <w:b/>
          <w:sz w:val="24"/>
          <w:szCs w:val="28"/>
          <w:highlight w:val="yellow"/>
        </w:rPr>
        <w:t xml:space="preserve"> Method</w:t>
      </w:r>
    </w:p>
    <w:p w:rsidR="008239CF" w:rsidRDefault="00384482" w14:paraId="57A79ECC" w14:textId="427532FA">
      <w:pPr>
        <w:pStyle w:val="BodyText"/>
        <w:spacing w:before="177" w:line="254" w:lineRule="auto"/>
      </w:pPr>
      <w:r w:rsidRPr="0022417A">
        <w:rPr>
          <w:b w:val="1"/>
          <w:bCs w:val="1"/>
        </w:rPr>
        <w:t>The</w:t>
      </w:r>
      <w:r w:rsidRPr="0022417A">
        <w:rPr>
          <w:b w:val="1"/>
          <w:bCs w:val="1"/>
          <w:spacing w:val="-2"/>
        </w:rPr>
        <w:t xml:space="preserve"> </w:t>
      </w:r>
      <w:r w:rsidRPr="0022417A" w:rsidR="0022417A">
        <w:rPr>
          <w:b w:val="1"/>
          <w:bCs w:val="1"/>
          <w:highlight w:val="cyan"/>
        </w:rPr>
        <w:t>D</w:t>
      </w:r>
      <w:r w:rsidRPr="0022417A">
        <w:rPr>
          <w:b w:val="1"/>
          <w:bCs w:val="1"/>
          <w:highlight w:val="cyan"/>
        </w:rPr>
        <w:t>irect</w:t>
      </w:r>
      <w:r w:rsidRPr="0022417A">
        <w:rPr>
          <w:b w:val="1"/>
          <w:bCs w:val="1"/>
          <w:spacing w:val="-1"/>
          <w:highlight w:val="cyan"/>
        </w:rPr>
        <w:t xml:space="preserve"> </w:t>
      </w:r>
      <w:r w:rsidRPr="0022417A" w:rsidR="0022417A">
        <w:rPr>
          <w:b w:val="1"/>
          <w:bCs w:val="1"/>
          <w:highlight w:val="cyan"/>
        </w:rPr>
        <w:t>W</w:t>
      </w:r>
      <w:r w:rsidRPr="0022417A">
        <w:rPr>
          <w:b w:val="1"/>
          <w:bCs w:val="1"/>
          <w:highlight w:val="cyan"/>
        </w:rPr>
        <w:t>rite-off</w:t>
      </w:r>
      <w:r w:rsidRPr="0022417A">
        <w:rPr>
          <w:b w:val="1"/>
          <w:bCs w:val="1"/>
          <w:spacing w:val="-4"/>
          <w:highlight w:val="cyan"/>
        </w:rPr>
        <w:t xml:space="preserve"> </w:t>
      </w:r>
      <w:r w:rsidRPr="0022417A" w:rsidR="0022417A">
        <w:rPr>
          <w:b w:val="1"/>
          <w:bCs w:val="1"/>
          <w:spacing w:val="-4"/>
          <w:highlight w:val="cyan"/>
        </w:rPr>
        <w:t>M</w:t>
      </w:r>
      <w:r w:rsidRPr="0022417A">
        <w:rPr>
          <w:b w:val="1"/>
          <w:bCs w:val="1"/>
          <w:highlight w:val="cyan"/>
        </w:rPr>
        <w:t>ethod</w:t>
      </w:r>
      <w:r w:rsidRPr="0022417A">
        <w:rPr>
          <w:b w:val="1"/>
          <w:bCs w:val="1"/>
          <w:spacing w:val="-5"/>
        </w:rPr>
        <w:t xml:space="preserve"> </w:t>
      </w:r>
      <w:r w:rsidRPr="0022417A">
        <w:rPr>
          <w:b w:val="1"/>
          <w:bCs w:val="1"/>
        </w:rPr>
        <w:t>waits</w:t>
      </w:r>
      <w:r w:rsidRPr="0022417A">
        <w:rPr>
          <w:b w:val="1"/>
          <w:bCs w:val="1"/>
          <w:spacing w:val="-2"/>
        </w:rPr>
        <w:t xml:space="preserve"> </w:t>
      </w:r>
      <w:r w:rsidRPr="0022417A">
        <w:rPr>
          <w:b w:val="1"/>
          <w:bCs w:val="1"/>
        </w:rPr>
        <w:t>until</w:t>
      </w:r>
      <w:r w:rsidRPr="0022417A">
        <w:rPr>
          <w:b w:val="1"/>
          <w:bCs w:val="1"/>
          <w:spacing w:val="-1"/>
        </w:rPr>
        <w:t xml:space="preserve"> </w:t>
      </w:r>
      <w:r w:rsidRPr="0022417A">
        <w:rPr>
          <w:b w:val="1"/>
          <w:bCs w:val="1"/>
        </w:rPr>
        <w:t>an</w:t>
      </w:r>
      <w:r w:rsidRPr="0022417A">
        <w:rPr>
          <w:b w:val="1"/>
          <w:bCs w:val="1"/>
          <w:spacing w:val="-4"/>
        </w:rPr>
        <w:t xml:space="preserve"> </w:t>
      </w:r>
      <w:r w:rsidRPr="0022417A">
        <w:rPr>
          <w:b w:val="1"/>
          <w:bCs w:val="1"/>
        </w:rPr>
        <w:t>account</w:t>
      </w:r>
      <w:r w:rsidRPr="0022417A">
        <w:rPr>
          <w:b w:val="1"/>
          <w:bCs w:val="1"/>
          <w:spacing w:val="-4"/>
        </w:rPr>
        <w:t xml:space="preserve"> </w:t>
      </w:r>
      <w:r w:rsidRPr="0022417A">
        <w:rPr>
          <w:b w:val="1"/>
          <w:bCs w:val="1"/>
        </w:rPr>
        <w:t>is</w:t>
      </w:r>
      <w:r w:rsidRPr="0022417A">
        <w:rPr>
          <w:b w:val="1"/>
          <w:bCs w:val="1"/>
          <w:spacing w:val="-2"/>
        </w:rPr>
        <w:t xml:space="preserve"> </w:t>
      </w:r>
      <w:r w:rsidRPr="0022417A">
        <w:rPr>
          <w:b w:val="1"/>
          <w:bCs w:val="1"/>
        </w:rPr>
        <w:t>determined</w:t>
      </w:r>
      <w:r w:rsidRPr="0022417A">
        <w:rPr>
          <w:b w:val="1"/>
          <w:bCs w:val="1"/>
          <w:spacing w:val="-4"/>
        </w:rPr>
        <w:t xml:space="preserve"> </w:t>
      </w:r>
      <w:r w:rsidRPr="0022417A">
        <w:rPr>
          <w:b w:val="1"/>
          <w:bCs w:val="1"/>
        </w:rPr>
        <w:t>to</w:t>
      </w:r>
      <w:r w:rsidRPr="0022417A">
        <w:rPr>
          <w:b w:val="1"/>
          <w:bCs w:val="1"/>
          <w:spacing w:val="-2"/>
        </w:rPr>
        <w:t xml:space="preserve"> </w:t>
      </w:r>
      <w:r w:rsidRPr="0022417A">
        <w:rPr>
          <w:b w:val="1"/>
          <w:bCs w:val="1"/>
        </w:rPr>
        <w:t>be</w:t>
      </w:r>
      <w:r w:rsidRPr="0022417A">
        <w:rPr>
          <w:b w:val="1"/>
          <w:bCs w:val="1"/>
          <w:spacing w:val="-2"/>
        </w:rPr>
        <w:t xml:space="preserve"> </w:t>
      </w:r>
      <w:r w:rsidRPr="0022417A">
        <w:rPr>
          <w:b w:val="1"/>
          <w:bCs w:val="1"/>
        </w:rPr>
        <w:t>uncollectible</w:t>
      </w:r>
      <w:r w:rsidRPr="0022417A">
        <w:rPr>
          <w:b w:val="1"/>
          <w:bCs w:val="1"/>
          <w:spacing w:val="-2"/>
        </w:rPr>
        <w:t xml:space="preserve"> </w:t>
      </w:r>
      <w:r w:rsidRPr="0022417A">
        <w:rPr>
          <w:b w:val="1"/>
          <w:bCs w:val="1"/>
        </w:rPr>
        <w:t>before</w:t>
      </w:r>
      <w:r w:rsidRPr="0022417A">
        <w:rPr>
          <w:b w:val="1"/>
          <w:bCs w:val="1"/>
          <w:spacing w:val="-4"/>
        </w:rPr>
        <w:t xml:space="preserve"> </w:t>
      </w:r>
      <w:r w:rsidRPr="0022417A">
        <w:rPr>
          <w:b w:val="1"/>
          <w:bCs w:val="1"/>
        </w:rPr>
        <w:t>it</w:t>
      </w:r>
      <w:r w:rsidRPr="0022417A">
        <w:rPr>
          <w:b w:val="1"/>
          <w:bCs w:val="1"/>
          <w:spacing w:val="-4"/>
        </w:rPr>
        <w:t xml:space="preserve"> </w:t>
      </w:r>
      <w:r w:rsidRPr="0022417A">
        <w:rPr>
          <w:b w:val="1"/>
          <w:bCs w:val="1"/>
        </w:rPr>
        <w:t>“writes</w:t>
      </w:r>
      <w:r w:rsidRPr="0022417A">
        <w:rPr>
          <w:b w:val="1"/>
          <w:bCs w:val="1"/>
          <w:spacing w:val="-2"/>
        </w:rPr>
        <w:t xml:space="preserve"> </w:t>
      </w:r>
      <w:r w:rsidRPr="0022417A">
        <w:rPr>
          <w:b w:val="1"/>
          <w:bCs w:val="1"/>
        </w:rPr>
        <w:t>off” the account</w:t>
      </w:r>
      <w:r>
        <w:rPr/>
        <w:t xml:space="preserve">. To “write off” an account under this </w:t>
      </w:r>
      <w:r>
        <w:rPr/>
        <w:t>method we use the following journal entry:</w:t>
      </w:r>
    </w:p>
    <w:p w:rsidR="0022417A" w:rsidP="00303F44" w:rsidRDefault="00384482" w14:paraId="46D7FE51" w14:textId="0512DD4B">
      <w:pPr>
        <w:pStyle w:val="BodyText"/>
        <w:ind w:right="200" w:firstLine="620"/>
      </w:pPr>
      <w:r w:rsidR="6E390464">
        <w:rPr/>
        <w:t xml:space="preserve">DR: Bad Debt Expense </w:t>
      </w:r>
      <w:r>
        <w:tab/>
      </w:r>
      <w:r>
        <w:tab/>
      </w:r>
      <w:r w:rsidR="6E390464">
        <w:rPr/>
        <w:t>(for the amount uncollectible)</w:t>
      </w:r>
    </w:p>
    <w:p w:rsidR="008239CF" w:rsidP="00356D54" w:rsidRDefault="00384482" w14:paraId="57A79ECD" w14:textId="4961AFAE">
      <w:pPr>
        <w:pStyle w:val="BodyText"/>
        <w:spacing w:before="0"/>
        <w:ind w:right="200" w:firstLine="620"/>
      </w:pPr>
      <w:r>
        <w:rPr/>
        <w:t>CR:</w:t>
      </w:r>
      <w:r>
        <w:rPr>
          <w:spacing w:val="-4"/>
        </w:rPr>
        <w:t xml:space="preserve"> </w:t>
      </w:r>
      <w:r w:rsidR="00356D54">
        <w:rPr>
          <w:spacing w:val="-4"/>
        </w:rPr>
        <w:tab/>
      </w:r>
      <w:r>
        <w:rPr/>
        <w:t>Accounts</w:t>
      </w:r>
      <w:r>
        <w:rPr>
          <w:spacing w:val="-5"/>
        </w:rPr>
        <w:t xml:space="preserve"> </w:t>
      </w:r>
      <w:r>
        <w:rPr/>
        <w:t>Receivable</w:t>
      </w:r>
      <w:r>
        <w:rPr>
          <w:spacing w:val="-7"/>
        </w:rPr>
        <w:t xml:space="preserve"> </w:t>
      </w:r>
      <w:r w:rsidR="00356D54">
        <w:rPr>
          <w:spacing w:val="-7"/>
        </w:rPr>
        <w:tab/>
      </w:r>
      <w:r w:rsidR="00356D54">
        <w:rPr>
          <w:spacing w:val="-7"/>
        </w:rPr>
        <w:tab/>
      </w:r>
      <w:r>
        <w:rPr/>
        <w:t>(for</w:t>
      </w:r>
      <w:r>
        <w:rPr>
          <w:spacing w:val="-7"/>
        </w:rPr>
        <w:t xml:space="preserve"> </w:t>
      </w:r>
      <w:r>
        <w:rPr/>
        <w:t>the</w:t>
      </w:r>
      <w:r>
        <w:rPr>
          <w:spacing w:val="-7"/>
        </w:rPr>
        <w:t xml:space="preserve"> </w:t>
      </w:r>
      <w:r>
        <w:rPr/>
        <w:t>amount</w:t>
      </w:r>
      <w:r>
        <w:rPr>
          <w:spacing w:val="-7"/>
        </w:rPr>
        <w:t xml:space="preserve"> </w:t>
      </w:r>
      <w:r>
        <w:rPr/>
        <w:t>uncollectible)</w:t>
      </w:r>
    </w:p>
    <w:p w:rsidR="00356D54" w:rsidP="00303F44" w:rsidRDefault="00356D54" w14:paraId="4A5E1757" w14:textId="77777777">
      <w:pPr>
        <w:pStyle w:val="BodyText"/>
        <w:spacing w:before="0"/>
        <w:ind w:right="200"/>
      </w:pPr>
    </w:p>
    <w:p w:rsidR="008239CF" w:rsidP="00DF3B00" w:rsidRDefault="00384482" w14:paraId="57A79ECF" w14:textId="19FF4842">
      <w:pPr>
        <w:pStyle w:val="BodyText"/>
        <w:spacing w:before="0" w:line="256" w:lineRule="auto"/>
        <w:ind w:right="172"/>
      </w:pPr>
      <w:r>
        <w:t>This</w:t>
      </w:r>
      <w:r>
        <w:rPr>
          <w:spacing w:val="-4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gets</w:t>
      </w:r>
      <w:r>
        <w:rPr>
          <w:spacing w:val="-2"/>
        </w:rPr>
        <w:t xml:space="preserve"> </w:t>
      </w:r>
      <w:r>
        <w:t>rid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expectation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as an expense.</w:t>
      </w:r>
    </w:p>
    <w:p w:rsidR="00FA0224" w:rsidP="00DF3B00" w:rsidRDefault="00FA0224" w14:paraId="32C2DE5E" w14:textId="77777777">
      <w:pPr>
        <w:pStyle w:val="BodyText"/>
        <w:spacing w:before="0" w:line="256" w:lineRule="auto"/>
        <w:ind w:right="172"/>
      </w:pPr>
    </w:p>
    <w:p w:rsidR="00FA0224" w:rsidP="00245B42" w:rsidRDefault="00FA0224" w14:paraId="4CF48CBF" w14:textId="33C3E8AB">
      <w:pPr>
        <w:pStyle w:val="BodyText"/>
        <w:spacing w:before="0" w:line="256" w:lineRule="auto"/>
        <w:ind w:right="172" w:firstLine="620"/>
        <w:rPr>
          <w:b/>
          <w:bCs/>
        </w:rPr>
      </w:pPr>
      <w:r w:rsidRPr="00245B42">
        <w:rPr>
          <w:b/>
          <w:bCs/>
        </w:rPr>
        <w:t>Example</w:t>
      </w:r>
      <w:r w:rsidR="00245B42">
        <w:rPr>
          <w:b/>
          <w:bCs/>
        </w:rPr>
        <w:t>:</w:t>
      </w:r>
    </w:p>
    <w:p w:rsidR="00245B42" w:rsidP="00245B42" w:rsidRDefault="00245B42" w14:paraId="15089A0F" w14:textId="77777777">
      <w:pPr>
        <w:pStyle w:val="BodyText"/>
        <w:spacing w:line="256" w:lineRule="auto"/>
        <w:ind w:left="720"/>
      </w:pPr>
      <w:bookmarkStart w:name="_Hlk134796335" w:id="1"/>
      <w:r>
        <w:t>Bob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Tomato</w:t>
      </w:r>
      <w:r>
        <w:rPr>
          <w:spacing w:val="-5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Larry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Cucumber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owed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Bob (totaling: $5,000,000). What would the JE be under the Direct method?</w:t>
      </w:r>
    </w:p>
    <w:p w:rsidR="008D7184" w:rsidP="00245B42" w:rsidRDefault="00245B42" w14:paraId="14ABA35F" w14:textId="77777777">
      <w:pPr>
        <w:pStyle w:val="BodyText"/>
        <w:spacing w:before="160"/>
        <w:ind w:left="720" w:firstLine="276"/>
        <w:rPr>
          <w:spacing w:val="-3"/>
        </w:rPr>
      </w:pPr>
      <w:r>
        <w:t>Answer:</w:t>
      </w:r>
      <w:r>
        <w:rPr>
          <w:spacing w:val="-3"/>
        </w:rPr>
        <w:t xml:space="preserve"> </w:t>
      </w:r>
    </w:p>
    <w:p w:rsidR="00245B42" w:rsidP="008D7184" w:rsidRDefault="00245B42" w14:paraId="060AEE5F" w14:textId="557CC7F9">
      <w:pPr>
        <w:pStyle w:val="BodyText"/>
        <w:spacing w:before="0"/>
        <w:ind w:left="720" w:firstLine="276"/>
      </w:pPr>
      <w:r>
        <w:t>DR:</w:t>
      </w:r>
      <w:r>
        <w:rPr>
          <w:spacing w:val="-2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Debt</w:t>
      </w:r>
      <w:r>
        <w:rPr>
          <w:spacing w:val="-2"/>
        </w:rPr>
        <w:t xml:space="preserve"> </w:t>
      </w:r>
      <w:r>
        <w:t>Expense:</w:t>
      </w:r>
      <w:r>
        <w:rPr>
          <w:spacing w:val="-4"/>
        </w:rPr>
        <w:t xml:space="preserve"> </w:t>
      </w:r>
      <w:r w:rsidR="008D7184">
        <w:rPr>
          <w:spacing w:val="-4"/>
        </w:rPr>
        <w:tab/>
      </w:r>
      <w:r w:rsidR="008D7184">
        <w:rPr>
          <w:spacing w:val="-4"/>
        </w:rPr>
        <w:tab/>
      </w:r>
      <w:r>
        <w:rPr>
          <w:spacing w:val="-2"/>
        </w:rPr>
        <w:t>$5,000,000</w:t>
      </w:r>
    </w:p>
    <w:p w:rsidRPr="00340B22" w:rsidR="00245B42" w:rsidP="00340B22" w:rsidRDefault="00245B42" w14:paraId="0D630A3B" w14:textId="3126705E">
      <w:pPr>
        <w:pStyle w:val="BodyText"/>
        <w:spacing w:before="0"/>
        <w:ind w:left="996"/>
      </w:pPr>
      <w:r>
        <w:t>CR:</w:t>
      </w:r>
      <w:r w:rsidR="008D7184">
        <w:rPr>
          <w:spacing w:val="-5"/>
        </w:rPr>
        <w:t xml:space="preserve"> </w:t>
      </w:r>
      <w:r w:rsidR="008D7184">
        <w:rPr>
          <w:spacing w:val="-5"/>
        </w:rPr>
        <w:tab/>
      </w:r>
      <w:r w:rsidR="008D7184">
        <w:rPr>
          <w:spacing w:val="-5"/>
        </w:rPr>
        <w:t xml:space="preserve">    </w:t>
      </w:r>
      <w:r>
        <w:t>Allowance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Doubtful</w:t>
      </w:r>
      <w:r>
        <w:rPr>
          <w:spacing w:val="-4"/>
        </w:rPr>
        <w:t xml:space="preserve"> </w:t>
      </w:r>
      <w:r>
        <w:t>Accounts:</w:t>
      </w:r>
      <w:r>
        <w:rPr>
          <w:spacing w:val="-4"/>
        </w:rPr>
        <w:t xml:space="preserve"> </w:t>
      </w:r>
      <w:r w:rsidR="008D7184">
        <w:rPr>
          <w:spacing w:val="-4"/>
        </w:rPr>
        <w:tab/>
      </w:r>
      <w:r>
        <w:rPr>
          <w:spacing w:val="-2"/>
        </w:rPr>
        <w:t>$5,000,000</w:t>
      </w:r>
    </w:p>
    <w:bookmarkEnd w:id="1"/>
    <w:p w:rsidR="008239CF" w:rsidRDefault="00DF3B00" w14:paraId="57A79ED0" w14:textId="75E6444E">
      <w:pPr>
        <w:pStyle w:val="BodyText"/>
        <w:spacing w:before="177" w:line="256" w:lineRule="auto"/>
        <w:ind w:right="102"/>
      </w:pPr>
      <w:r>
        <w:t xml:space="preserve">Write off method has a few shortcomings. </w:t>
      </w:r>
      <w:r w:rsidRPr="0064081E">
        <w:rPr>
          <w:b/>
          <w:bCs/>
        </w:rPr>
        <w:t>This method violates the expense matching principle</w:t>
      </w:r>
      <w:r>
        <w:t xml:space="preserve"> by not recognizing an expense in the same period that</w:t>
      </w:r>
      <w:r>
        <w:rPr>
          <w:spacing w:val="-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earned.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 w:rsidRPr="0064081E">
        <w:rPr>
          <w:b/>
          <w:bCs/>
        </w:rPr>
        <w:t>this</w:t>
      </w:r>
      <w:r w:rsidRPr="0064081E">
        <w:rPr>
          <w:b/>
          <w:bCs/>
          <w:spacing w:val="-4"/>
        </w:rPr>
        <w:t xml:space="preserve"> </w:t>
      </w:r>
      <w:r w:rsidRPr="0064081E">
        <w:rPr>
          <w:b/>
          <w:bCs/>
        </w:rPr>
        <w:t>method</w:t>
      </w:r>
      <w:r w:rsidRPr="0064081E">
        <w:rPr>
          <w:b/>
          <w:bCs/>
          <w:spacing w:val="-5"/>
        </w:rPr>
        <w:t xml:space="preserve"> </w:t>
      </w:r>
      <w:r w:rsidRPr="0064081E">
        <w:rPr>
          <w:b/>
          <w:bCs/>
        </w:rPr>
        <w:t>violates</w:t>
      </w:r>
      <w:r w:rsidRPr="0064081E">
        <w:rPr>
          <w:b/>
          <w:bCs/>
          <w:spacing w:val="-2"/>
        </w:rPr>
        <w:t xml:space="preserve"> </w:t>
      </w:r>
      <w:r w:rsidRPr="0064081E">
        <w:rPr>
          <w:b/>
          <w:bCs/>
        </w:rPr>
        <w:t>GAAP</w:t>
      </w:r>
      <w:r w:rsidRPr="0064081E">
        <w:rPr>
          <w:b/>
          <w:bCs/>
          <w:spacing w:val="-2"/>
        </w:rPr>
        <w:t xml:space="preserve"> </w:t>
      </w:r>
      <w:r w:rsidRPr="0064081E">
        <w:rPr>
          <w:b/>
          <w:bCs/>
        </w:rPr>
        <w:t>and</w:t>
      </w:r>
      <w:r w:rsidRPr="0064081E">
        <w:rPr>
          <w:b/>
          <w:bCs/>
          <w:spacing w:val="-2"/>
        </w:rPr>
        <w:t xml:space="preserve"> </w:t>
      </w:r>
      <w:r w:rsidRPr="0064081E">
        <w:rPr>
          <w:b/>
          <w:bCs/>
        </w:rPr>
        <w:t>overstates</w:t>
      </w:r>
      <w:r w:rsidRPr="0064081E">
        <w:rPr>
          <w:b/>
          <w:bCs/>
          <w:spacing w:val="-2"/>
        </w:rPr>
        <w:t xml:space="preserve"> </w:t>
      </w:r>
      <w:r w:rsidRPr="0064081E">
        <w:rPr>
          <w:b/>
          <w:bCs/>
        </w:rPr>
        <w:t>assets</w:t>
      </w:r>
      <w:r w:rsidRPr="0064081E">
        <w:rPr>
          <w:b/>
          <w:bCs/>
          <w:spacing w:val="-4"/>
        </w:rPr>
        <w:t xml:space="preserve"> </w:t>
      </w:r>
      <w:r w:rsidRPr="0064081E">
        <w:rPr>
          <w:b/>
          <w:bCs/>
        </w:rPr>
        <w:t>and</w:t>
      </w:r>
      <w:r w:rsidRPr="0064081E">
        <w:rPr>
          <w:b/>
          <w:bCs/>
          <w:spacing w:val="-2"/>
        </w:rPr>
        <w:t xml:space="preserve"> </w:t>
      </w:r>
      <w:r w:rsidRPr="0064081E">
        <w:rPr>
          <w:b/>
          <w:bCs/>
        </w:rPr>
        <w:t>net</w:t>
      </w:r>
      <w:r w:rsidRPr="0064081E">
        <w:rPr>
          <w:b/>
          <w:bCs/>
          <w:spacing w:val="-4"/>
        </w:rPr>
        <w:t xml:space="preserve"> </w:t>
      </w:r>
      <w:r w:rsidRPr="0064081E">
        <w:rPr>
          <w:b/>
          <w:bCs/>
        </w:rPr>
        <w:t>income</w:t>
      </w:r>
      <w:r>
        <w:t>.</w:t>
      </w:r>
      <w:r>
        <w:rPr>
          <w:spacing w:val="-2"/>
        </w:rPr>
        <w:t xml:space="preserve"> </w:t>
      </w:r>
      <w:r>
        <w:t>This method will only be used in tax reporting.</w:t>
      </w:r>
    </w:p>
    <w:p w:rsidR="000D7254" w:rsidP="000D7254" w:rsidRDefault="000D7254" w14:paraId="64C5C022" w14:textId="77777777">
      <w:pPr>
        <w:pStyle w:val="BodyText"/>
        <w:pBdr>
          <w:bottom w:val="single" w:color="auto" w:sz="12" w:space="1"/>
        </w:pBdr>
        <w:spacing w:before="80" w:line="259" w:lineRule="auto"/>
        <w:rPr>
          <w:sz w:val="24"/>
          <w:szCs w:val="24"/>
        </w:rPr>
      </w:pPr>
    </w:p>
    <w:p w:rsidRPr="00871027" w:rsidR="008239CF" w:rsidP="00871027" w:rsidRDefault="000D7254" w14:paraId="57A79ED1" w14:textId="1CCD051C">
      <w:pPr>
        <w:spacing w:before="178"/>
        <w:ind w:left="100"/>
        <w:jc w:val="center"/>
        <w:rPr>
          <w:b/>
          <w:sz w:val="24"/>
          <w:szCs w:val="28"/>
        </w:rPr>
      </w:pPr>
      <w:r w:rsidRPr="00871027">
        <w:rPr>
          <w:b/>
          <w:sz w:val="24"/>
          <w:szCs w:val="28"/>
          <w:highlight w:val="yellow"/>
        </w:rPr>
        <w:t xml:space="preserve">Highlight #2: </w:t>
      </w:r>
      <w:r w:rsidRPr="00871027" w:rsidR="00871027">
        <w:rPr>
          <w:b/>
          <w:sz w:val="24"/>
          <w:szCs w:val="28"/>
          <w:highlight w:val="yellow"/>
        </w:rPr>
        <w:t>Allowance Method</w:t>
      </w:r>
    </w:p>
    <w:p w:rsidR="00B87767" w:rsidP="00B87767" w:rsidRDefault="00384482" w14:paraId="72540194" w14:textId="77777777">
      <w:pPr>
        <w:pStyle w:val="BodyText"/>
        <w:spacing w:before="177" w:line="256" w:lineRule="auto"/>
      </w:pPr>
      <w:r>
        <w:rPr/>
        <w:t xml:space="preserve">The </w:t>
      </w:r>
      <w:r w:rsidRPr="007B402E" w:rsidR="007B402E">
        <w:rPr>
          <w:b w:val="1"/>
          <w:bCs w:val="1"/>
          <w:highlight w:val="cyan"/>
        </w:rPr>
        <w:t>A</w:t>
      </w:r>
      <w:r w:rsidRPr="007B402E">
        <w:rPr>
          <w:b w:val="1"/>
          <w:bCs w:val="1"/>
          <w:highlight w:val="cyan"/>
        </w:rPr>
        <w:t xml:space="preserve">llowance </w:t>
      </w:r>
      <w:r w:rsidRPr="007B402E" w:rsidR="007B402E">
        <w:rPr>
          <w:b w:val="1"/>
          <w:bCs w:val="1"/>
          <w:highlight w:val="cyan"/>
        </w:rPr>
        <w:t>M</w:t>
      </w:r>
      <w:r w:rsidRPr="007B402E">
        <w:rPr>
          <w:b w:val="1"/>
          <w:bCs w:val="1"/>
          <w:highlight w:val="cyan"/>
        </w:rPr>
        <w:t>ethod</w:t>
      </w:r>
      <w:r>
        <w:rPr/>
        <w:t xml:space="preserve"> is a </w:t>
      </w:r>
      <w:r w:rsidR="007B402E">
        <w:rPr/>
        <w:t>two-step</w:t>
      </w:r>
      <w:r>
        <w:rPr/>
        <w:t xml:space="preserve"> process that </w:t>
      </w:r>
      <w:r w:rsidRPr="000D0BCC">
        <w:rPr>
          <w:b w:val="1"/>
          <w:bCs w:val="1"/>
        </w:rPr>
        <w:t>estimates bad debt expense at the end of the current accounting</w:t>
      </w:r>
      <w:r w:rsidRPr="000D0BCC">
        <w:rPr>
          <w:b w:val="1"/>
          <w:bCs w:val="1"/>
          <w:spacing w:val="-2"/>
        </w:rPr>
        <w:t xml:space="preserve"> </w:t>
      </w:r>
      <w:r w:rsidRPr="000D0BCC">
        <w:rPr>
          <w:b w:val="1"/>
          <w:bCs w:val="1"/>
        </w:rPr>
        <w:t>period</w:t>
      </w:r>
      <w:r w:rsidRPr="000D0BCC">
        <w:rPr>
          <w:b w:val="1"/>
          <w:bCs w:val="1"/>
          <w:spacing w:val="-2"/>
        </w:rPr>
        <w:t xml:space="preserve"> </w:t>
      </w:r>
      <w:r w:rsidRPr="000D0BCC">
        <w:rPr>
          <w:b w:val="1"/>
          <w:bCs w:val="1"/>
        </w:rPr>
        <w:t>and</w:t>
      </w:r>
      <w:r w:rsidRPr="000D0BCC">
        <w:rPr>
          <w:b w:val="1"/>
          <w:bCs w:val="1"/>
          <w:spacing w:val="-4"/>
        </w:rPr>
        <w:t xml:space="preserve"> </w:t>
      </w:r>
      <w:r w:rsidRPr="000D0BCC">
        <w:rPr>
          <w:b w:val="1"/>
          <w:bCs w:val="1"/>
        </w:rPr>
        <w:t>uses</w:t>
      </w:r>
      <w:r w:rsidRPr="000D0BCC">
        <w:rPr>
          <w:b w:val="1"/>
          <w:bCs w:val="1"/>
          <w:spacing w:val="-4"/>
        </w:rPr>
        <w:t xml:space="preserve"> </w:t>
      </w:r>
      <w:r w:rsidRPr="000D0BCC">
        <w:rPr>
          <w:b w:val="1"/>
          <w:bCs w:val="1"/>
        </w:rPr>
        <w:t>adjusting</w:t>
      </w:r>
      <w:r w:rsidRPr="000D0BCC">
        <w:rPr>
          <w:b w:val="1"/>
          <w:bCs w:val="1"/>
          <w:spacing w:val="-2"/>
        </w:rPr>
        <w:t xml:space="preserve"> </w:t>
      </w:r>
      <w:r w:rsidRPr="000D0BCC">
        <w:rPr>
          <w:b w:val="1"/>
          <w:bCs w:val="1"/>
        </w:rPr>
        <w:t>entries</w:t>
      </w:r>
      <w:r w:rsidRPr="000D0BCC">
        <w:rPr>
          <w:b w:val="1"/>
          <w:bCs w:val="1"/>
          <w:spacing w:val="-2"/>
        </w:rPr>
        <w:t xml:space="preserve"> </w:t>
      </w:r>
      <w:r w:rsidRPr="000D0BCC">
        <w:rPr>
          <w:b w:val="1"/>
          <w:bCs w:val="1"/>
        </w:rPr>
        <w:t>to</w:t>
      </w:r>
      <w:r w:rsidRPr="000D0BCC">
        <w:rPr>
          <w:b w:val="1"/>
          <w:bCs w:val="1"/>
          <w:spacing w:val="-2"/>
        </w:rPr>
        <w:t xml:space="preserve"> </w:t>
      </w:r>
      <w:r w:rsidRPr="000D0BCC">
        <w:rPr>
          <w:b w:val="1"/>
          <w:bCs w:val="1"/>
        </w:rPr>
        <w:t>write</w:t>
      </w:r>
      <w:r w:rsidRPr="000D0BCC">
        <w:rPr>
          <w:b w:val="1"/>
          <w:bCs w:val="1"/>
          <w:spacing w:val="-2"/>
        </w:rPr>
        <w:t xml:space="preserve"> </w:t>
      </w:r>
      <w:r w:rsidRPr="000D0BCC">
        <w:rPr>
          <w:b w:val="1"/>
          <w:bCs w:val="1"/>
        </w:rPr>
        <w:t>off</w:t>
      </w:r>
      <w:r w:rsidRPr="000D0BCC">
        <w:rPr>
          <w:b w:val="1"/>
          <w:bCs w:val="1"/>
          <w:spacing w:val="-2"/>
        </w:rPr>
        <w:t xml:space="preserve"> </w:t>
      </w:r>
      <w:r w:rsidRPr="000D0BCC">
        <w:rPr>
          <w:b w:val="1"/>
          <w:bCs w:val="1"/>
        </w:rPr>
        <w:t>customer</w:t>
      </w:r>
      <w:r w:rsidRPr="000D0BCC">
        <w:rPr>
          <w:b w:val="1"/>
          <w:bCs w:val="1"/>
          <w:spacing w:val="-2"/>
        </w:rPr>
        <w:t xml:space="preserve"> </w:t>
      </w:r>
      <w:r w:rsidRPr="000D0BCC">
        <w:rPr>
          <w:b w:val="1"/>
          <w:bCs w:val="1"/>
        </w:rPr>
        <w:t>accounts</w:t>
      </w:r>
      <w:r w:rsidRPr="000D0BCC">
        <w:rPr>
          <w:b w:val="1"/>
          <w:bCs w:val="1"/>
          <w:spacing w:val="-2"/>
        </w:rPr>
        <w:t xml:space="preserve"> </w:t>
      </w:r>
      <w:r w:rsidRPr="000D0BCC">
        <w:rPr>
          <w:b w:val="1"/>
          <w:bCs w:val="1"/>
        </w:rPr>
        <w:t>that</w:t>
      </w:r>
      <w:r w:rsidRPr="000D0BCC">
        <w:rPr>
          <w:b w:val="1"/>
          <w:bCs w:val="1"/>
          <w:spacing w:val="-3"/>
        </w:rPr>
        <w:t xml:space="preserve"> </w:t>
      </w:r>
      <w:r w:rsidRPr="000D0BCC">
        <w:rPr>
          <w:b w:val="1"/>
          <w:bCs w:val="1"/>
        </w:rPr>
        <w:t>become</w:t>
      </w:r>
      <w:r w:rsidRPr="000D0BCC">
        <w:rPr>
          <w:b w:val="1"/>
          <w:bCs w:val="1"/>
          <w:spacing w:val="-4"/>
        </w:rPr>
        <w:t xml:space="preserve"> </w:t>
      </w:r>
      <w:r w:rsidRPr="000D0BCC">
        <w:rPr>
          <w:b w:val="1"/>
          <w:bCs w:val="1"/>
        </w:rPr>
        <w:t>uncollectible</w:t>
      </w:r>
      <w:r>
        <w:rPr/>
        <w:t>.</w:t>
      </w:r>
      <w:r>
        <w:rPr>
          <w:spacing w:val="-2"/>
        </w:rPr>
        <w:t xml:space="preserve"> </w:t>
      </w:r>
      <w:r>
        <w:rPr/>
        <w:t>To do this, we use the following journal entries:</w:t>
      </w:r>
    </w:p>
    <w:p w:rsidR="008239CF" w:rsidP="00B87767" w:rsidRDefault="00384482" w14:paraId="57A79ED3" w14:textId="5F05888A">
      <w:pPr>
        <w:pStyle w:val="BodyText"/>
        <w:ind w:left="720"/>
      </w:pPr>
      <w:r>
        <w:t>Estimate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rPr>
          <w:spacing w:val="-2"/>
        </w:rPr>
        <w:t>Entry:</w:t>
      </w:r>
    </w:p>
    <w:p w:rsidR="008239CF" w:rsidP="00B87767" w:rsidRDefault="00384482" w14:paraId="57A79ED4" w14:textId="77777777">
      <w:pPr>
        <w:pStyle w:val="BodyText"/>
        <w:ind w:left="720"/>
      </w:pPr>
      <w:r>
        <w:t>DR:</w:t>
      </w:r>
      <w:r>
        <w:rPr>
          <w:spacing w:val="-1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rPr>
          <w:spacing w:val="-2"/>
        </w:rPr>
        <w:t>Expense</w:t>
      </w:r>
    </w:p>
    <w:p w:rsidR="00B87767" w:rsidP="00B87767" w:rsidRDefault="00384482" w14:paraId="48DDB9E7" w14:textId="7D31AD34">
      <w:pPr>
        <w:pStyle w:val="BodyText"/>
        <w:spacing w:before="0"/>
        <w:ind w:left="720"/>
        <w:rPr>
          <w:spacing w:val="-2"/>
        </w:rPr>
      </w:pPr>
      <w:r>
        <w:t>CR:</w:t>
      </w:r>
      <w:r>
        <w:rPr>
          <w:spacing w:val="-3"/>
        </w:rPr>
        <w:t xml:space="preserve"> </w:t>
      </w:r>
      <w:r w:rsidR="00B87767">
        <w:rPr>
          <w:spacing w:val="-3"/>
        </w:rPr>
        <w:tab/>
      </w:r>
      <w:r>
        <w:t>Allowance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Doubtful</w:t>
      </w:r>
      <w:r>
        <w:rPr>
          <w:spacing w:val="-2"/>
        </w:rPr>
        <w:t xml:space="preserve"> Accounts</w:t>
      </w:r>
    </w:p>
    <w:p w:rsidR="00B87767" w:rsidP="00B87767" w:rsidRDefault="00B87767" w14:paraId="02460C2C" w14:textId="77777777">
      <w:pPr>
        <w:pStyle w:val="BodyText"/>
        <w:spacing w:before="0"/>
        <w:ind w:left="720"/>
        <w:rPr>
          <w:spacing w:val="-2"/>
        </w:rPr>
      </w:pPr>
    </w:p>
    <w:p w:rsidR="008239CF" w:rsidP="00B87767" w:rsidRDefault="00384482" w14:paraId="57A79ED8" w14:textId="143B7AAB">
      <w:pPr>
        <w:pStyle w:val="BodyText"/>
        <w:ind w:left="720"/>
      </w:pPr>
      <w:r>
        <w:t>Write-Off</w:t>
      </w:r>
      <w:r>
        <w:rPr>
          <w:spacing w:val="-6"/>
        </w:rPr>
        <w:t xml:space="preserve"> </w:t>
      </w:r>
      <w:r>
        <w:rPr>
          <w:spacing w:val="-2"/>
        </w:rPr>
        <w:t>Entry:</w:t>
      </w:r>
    </w:p>
    <w:p w:rsidR="00B87767" w:rsidP="00B87767" w:rsidRDefault="00384482" w14:paraId="19F9D938" w14:textId="77777777">
      <w:pPr>
        <w:pStyle w:val="BodyText"/>
        <w:ind w:left="720" w:right="180"/>
      </w:pPr>
      <w:r>
        <w:t>DR:</w:t>
      </w:r>
      <w:r>
        <w:rPr>
          <w:spacing w:val="-9"/>
        </w:rPr>
        <w:t xml:space="preserve"> </w:t>
      </w:r>
      <w:r>
        <w:t>Allowance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Doubtful</w:t>
      </w:r>
      <w:r>
        <w:rPr>
          <w:spacing w:val="-9"/>
        </w:rPr>
        <w:t xml:space="preserve"> </w:t>
      </w:r>
      <w:r>
        <w:t xml:space="preserve">Accounts </w:t>
      </w:r>
    </w:p>
    <w:p w:rsidR="008239CF" w:rsidP="000100F4" w:rsidRDefault="00384482" w14:paraId="57A79ED9" w14:textId="544D9EB1">
      <w:pPr>
        <w:pStyle w:val="BodyText"/>
        <w:spacing w:before="0" w:after="240"/>
        <w:ind w:left="720" w:right="180"/>
      </w:pPr>
      <w:r>
        <w:t xml:space="preserve">CR: </w:t>
      </w:r>
      <w:r w:rsidR="00B87767">
        <w:tab/>
      </w:r>
      <w:r>
        <w:t>Accounts Receivable</w:t>
      </w:r>
    </w:p>
    <w:p w:rsidR="008239CF" w:rsidRDefault="00384482" w14:paraId="57A79EDB" w14:textId="77777777">
      <w:pPr>
        <w:pStyle w:val="BodyText"/>
        <w:spacing w:before="81" w:line="254" w:lineRule="auto"/>
      </w:pPr>
      <w:r>
        <w:rPr/>
        <w:t>Note</w:t>
      </w:r>
      <w:r>
        <w:rPr>
          <w:spacing w:val="-2"/>
        </w:rPr>
        <w:t xml:space="preserve"> </w:t>
      </w:r>
      <w:r>
        <w:rPr/>
        <w:t>that</w:t>
      </w:r>
      <w:r>
        <w:rPr>
          <w:spacing w:val="-4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allowance</w:t>
      </w:r>
      <w:r>
        <w:rPr>
          <w:spacing w:val="-4"/>
        </w:rPr>
        <w:t xml:space="preserve"> </w:t>
      </w:r>
      <w:r>
        <w:rPr/>
        <w:t>method</w:t>
      </w:r>
      <w:r>
        <w:rPr>
          <w:spacing w:val="-5"/>
        </w:rPr>
        <w:t xml:space="preserve"> </w:t>
      </w:r>
      <w:r>
        <w:rPr/>
        <w:t>is</w:t>
      </w:r>
      <w:r>
        <w:rPr>
          <w:spacing w:val="-4"/>
        </w:rPr>
        <w:t xml:space="preserve"> </w:t>
      </w:r>
      <w:r>
        <w:rPr/>
        <w:t>required</w:t>
      </w:r>
      <w:r>
        <w:rPr>
          <w:spacing w:val="-2"/>
        </w:rPr>
        <w:t xml:space="preserve"> </w:t>
      </w:r>
      <w:r>
        <w:rPr/>
        <w:t>by</w:t>
      </w:r>
      <w:r>
        <w:rPr>
          <w:spacing w:val="-2"/>
        </w:rPr>
        <w:t xml:space="preserve"> </w:t>
      </w:r>
      <w:r>
        <w:rPr/>
        <w:t>GAAP</w:t>
      </w:r>
      <w:r>
        <w:rPr>
          <w:spacing w:val="-5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introduces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new</w:t>
      </w:r>
      <w:r>
        <w:rPr>
          <w:spacing w:val="-2"/>
        </w:rPr>
        <w:t xml:space="preserve"> </w:t>
      </w:r>
      <w:r>
        <w:rPr/>
        <w:t>account:</w:t>
      </w:r>
      <w:r>
        <w:rPr>
          <w:spacing w:val="-1"/>
        </w:rPr>
        <w:t xml:space="preserve"> </w:t>
      </w:r>
      <w:r>
        <w:rPr/>
        <w:t>Allowance</w:t>
      </w:r>
      <w:r>
        <w:rPr>
          <w:spacing w:val="-4"/>
        </w:rPr>
        <w:t xml:space="preserve"> </w:t>
      </w:r>
      <w:r>
        <w:rPr/>
        <w:t xml:space="preserve">for Doubtful </w:t>
      </w:r>
      <w:r>
        <w:rPr/>
        <w:t>Accounts.</w:t>
      </w:r>
    </w:p>
    <w:p w:rsidR="008239CF" w:rsidRDefault="00750F88" w14:paraId="57A79EDD" w14:textId="3252BC36">
      <w:pPr>
        <w:pStyle w:val="BodyText"/>
        <w:spacing w:line="254" w:lineRule="auto"/>
      </w:pPr>
      <w:r w:rsidRPr="00750F88">
        <w:rPr>
          <w:b w:val="1"/>
          <w:bCs w:val="1"/>
          <w:highlight w:val="cyan"/>
        </w:rPr>
        <w:t>Allowance</w:t>
      </w:r>
      <w:r w:rsidRPr="00750F88">
        <w:rPr>
          <w:b w:val="1"/>
          <w:bCs w:val="1"/>
          <w:spacing w:val="-5"/>
          <w:highlight w:val="cyan"/>
        </w:rPr>
        <w:t xml:space="preserve"> </w:t>
      </w:r>
      <w:r w:rsidRPr="00750F88">
        <w:rPr>
          <w:b w:val="1"/>
          <w:bCs w:val="1"/>
          <w:highlight w:val="cyan"/>
        </w:rPr>
        <w:t>for</w:t>
      </w:r>
      <w:r w:rsidRPr="00750F88">
        <w:rPr>
          <w:b w:val="1"/>
          <w:bCs w:val="1"/>
          <w:spacing w:val="-6"/>
          <w:highlight w:val="cyan"/>
        </w:rPr>
        <w:t xml:space="preserve"> </w:t>
      </w:r>
      <w:r w:rsidRPr="00750F88">
        <w:rPr>
          <w:b w:val="1"/>
          <w:bCs w:val="1"/>
          <w:highlight w:val="cyan"/>
        </w:rPr>
        <w:t>Doubtful</w:t>
      </w:r>
      <w:r w:rsidRPr="00750F88">
        <w:rPr>
          <w:b w:val="1"/>
          <w:bCs w:val="1"/>
          <w:spacing w:val="-2"/>
          <w:highlight w:val="cyan"/>
        </w:rPr>
        <w:t xml:space="preserve"> </w:t>
      </w:r>
      <w:r w:rsidRPr="00C72C87">
        <w:rPr>
          <w:b w:val="1"/>
          <w:bCs w:val="1"/>
          <w:spacing w:val="-2"/>
          <w:highlight w:val="cyan"/>
        </w:rPr>
        <w:t>Accounts</w:t>
      </w:r>
      <w:r w:rsidRPr="00C72C87" w:rsidR="00C72C87">
        <w:rPr>
          <w:b w:val="1"/>
          <w:bCs w:val="1"/>
          <w:spacing w:val="-2"/>
          <w:highlight w:val="cyan"/>
        </w:rPr>
        <w:t xml:space="preserve"> (AFDA)</w:t>
      </w:r>
      <w:r w:rsidRPr="00750F88">
        <w:rPr>
          <w:b w:val="1"/>
          <w:bCs w:val="1"/>
        </w:rPr>
        <w:t xml:space="preserve"> is an account that reflects the </w:t>
      </w:r>
      <w:bookmarkStart w:name="_Int_GhQRbcvk" w:id="883367997"/>
      <w:r w:rsidRPr="00750F88">
        <w:rPr>
          <w:b w:val="1"/>
          <w:bCs w:val="1"/>
        </w:rPr>
        <w:t>amount</w:t>
      </w:r>
      <w:bookmarkEnd w:id="883367997"/>
      <w:r w:rsidRPr="00750F88">
        <w:rPr>
          <w:b w:val="1"/>
          <w:bCs w:val="1"/>
        </w:rPr>
        <w:t xml:space="preserve"> of accounts receivable that we do not expect to collect</w:t>
      </w:r>
      <w:r>
        <w:rPr/>
        <w:t xml:space="preserve">. It is a </w:t>
      </w:r>
      <w:r w:rsidRPr="363C5C12">
        <w:rPr>
          <w:b w:val="1"/>
          <w:bCs w:val="1"/>
          <w:u w:val="single"/>
        </w:rPr>
        <w:t>contra- asset</w:t>
      </w:r>
      <w:r w:rsidRPr="363C5C12">
        <w:rPr>
          <w:b w:val="1"/>
          <w:bCs w:val="1"/>
        </w:rPr>
        <w:t xml:space="preserve"> </w:t>
      </w:r>
      <w:r>
        <w:rPr/>
        <w:t>meaning that this account is listed as an account on the balance sheet that reduces an asset. The AFDA</w:t>
      </w:r>
      <w:r>
        <w:rPr>
          <w:spacing w:val="-5"/>
        </w:rPr>
        <w:t xml:space="preserve"> </w:t>
      </w:r>
      <w:r>
        <w:rPr/>
        <w:t>account</w:t>
      </w:r>
      <w:r>
        <w:rPr>
          <w:spacing w:val="-5"/>
        </w:rPr>
        <w:t xml:space="preserve"> </w:t>
      </w:r>
      <w:r>
        <w:rPr/>
        <w:t>specifically</w:t>
      </w:r>
      <w:r>
        <w:rPr>
          <w:spacing w:val="-3"/>
        </w:rPr>
        <w:t xml:space="preserve"> </w:t>
      </w:r>
      <w:r w:rsidRPr="00400579">
        <w:rPr>
          <w:u w:val="single"/>
        </w:rPr>
        <w:t>reduces</w:t>
      </w:r>
      <w:r w:rsidRPr="00400579">
        <w:rPr>
          <w:spacing w:val="-3"/>
          <w:u w:val="single"/>
        </w:rPr>
        <w:t xml:space="preserve"> </w:t>
      </w:r>
      <w:r w:rsidRPr="00400579">
        <w:rPr>
          <w:u w:val="single"/>
        </w:rPr>
        <w:t>the</w:t>
      </w:r>
      <w:r w:rsidRPr="00400579">
        <w:rPr>
          <w:spacing w:val="-3"/>
          <w:u w:val="single"/>
        </w:rPr>
        <w:t xml:space="preserve"> </w:t>
      </w:r>
      <w:r w:rsidRPr="00400579">
        <w:rPr>
          <w:u w:val="single"/>
        </w:rPr>
        <w:t>accounts</w:t>
      </w:r>
      <w:r w:rsidRPr="00400579">
        <w:rPr>
          <w:spacing w:val="-5"/>
          <w:u w:val="single"/>
        </w:rPr>
        <w:t xml:space="preserve"> </w:t>
      </w:r>
      <w:r w:rsidRPr="00400579">
        <w:rPr>
          <w:u w:val="single"/>
        </w:rPr>
        <w:t>receivable</w:t>
      </w:r>
      <w:r w:rsidRPr="00400579">
        <w:rPr>
          <w:spacing w:val="-3"/>
          <w:u w:val="single"/>
        </w:rPr>
        <w:t xml:space="preserve"> </w:t>
      </w:r>
      <w:r w:rsidRPr="00400579">
        <w:rPr>
          <w:u w:val="single"/>
        </w:rPr>
        <w:t>account</w:t>
      </w:r>
      <w:r>
        <w:rPr>
          <w:spacing w:val="-2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yields</w:t>
      </w:r>
      <w:r>
        <w:rPr>
          <w:spacing w:val="-3"/>
        </w:rPr>
        <w:t xml:space="preserve"> </w:t>
      </w:r>
      <w:r>
        <w:rPr/>
        <w:t>a helpful</w:t>
      </w:r>
      <w:r>
        <w:rPr>
          <w:spacing w:val="-2"/>
        </w:rPr>
        <w:t xml:space="preserve"> </w:t>
      </w:r>
      <w:r>
        <w:rPr/>
        <w:t>equation for determining how</w:t>
      </w:r>
      <w:r>
        <w:rPr>
          <w:spacing w:val="-4"/>
        </w:rPr>
        <w:t xml:space="preserve"> </w:t>
      </w:r>
      <w:r>
        <w:rPr/>
        <w:t>much of accounts receivable a</w:t>
      </w:r>
      <w:r>
        <w:rPr>
          <w:spacing w:val="-2"/>
        </w:rPr>
        <w:t xml:space="preserve"> </w:t>
      </w:r>
      <w:r>
        <w:rPr/>
        <w:t>company</w:t>
      </w:r>
      <w:r>
        <w:rPr>
          <w:spacing w:val="-2"/>
        </w:rPr>
        <w:t xml:space="preserve"> </w:t>
      </w:r>
      <w:r>
        <w:rPr/>
        <w:t>expects</w:t>
      </w:r>
      <w:r>
        <w:rPr>
          <w:spacing w:val="-2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 xml:space="preserve">collect. This amount is called the </w:t>
      </w:r>
      <w:r w:rsidRPr="005F0F77">
        <w:rPr>
          <w:b w:val="1"/>
          <w:bCs w:val="1"/>
          <w:highlight w:val="cyan"/>
        </w:rPr>
        <w:t>Net Realizable Value</w:t>
      </w:r>
      <w:r>
        <w:rPr/>
        <w:t>.</w:t>
      </w:r>
      <w:r w:rsidR="00D625AC">
        <w:rPr/>
        <w:t xml:space="preserve"> The NRV equation is as follows:</w:t>
      </w:r>
    </w:p>
    <w:p w:rsidR="00C85A3B" w:rsidP="00C85A3B" w:rsidRDefault="00384482" w14:paraId="5AAD8A69" w14:textId="08D89638">
      <w:pPr>
        <w:pStyle w:val="BodyText"/>
        <w:spacing w:before="167"/>
        <w:ind w:firstLine="620"/>
        <w:rPr>
          <w:spacing w:val="-4"/>
        </w:rPr>
      </w:pPr>
      <w:r>
        <w:t>NRV=</w:t>
      </w:r>
      <w:r>
        <w:rPr>
          <w:spacing w:val="-8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Receivable</w:t>
      </w:r>
      <w:r w:rsidR="00D625AC">
        <w:t xml:space="preserve"> </w:t>
      </w:r>
      <w:r w:rsidR="00C85A3B">
        <w:t>–</w:t>
      </w:r>
      <w:r w:rsidR="00D625AC">
        <w:t xml:space="preserve"> </w:t>
      </w:r>
      <w:r>
        <w:rPr>
          <w:spacing w:val="-4"/>
        </w:rPr>
        <w:t>AFDA</w:t>
      </w:r>
    </w:p>
    <w:p w:rsidR="004A5A59" w:rsidP="004A5A59" w:rsidRDefault="004A5A59" w14:paraId="4033BE49" w14:textId="4DB6D26A">
      <w:pPr>
        <w:pStyle w:val="BodyText"/>
        <w:pBdr>
          <w:bottom w:val="single" w:color="auto" w:sz="12" w:space="1"/>
        </w:pBdr>
        <w:spacing w:before="80" w:line="259" w:lineRule="auto"/>
        <w:rPr>
          <w:sz w:val="24"/>
          <w:szCs w:val="24"/>
        </w:rPr>
      </w:pPr>
    </w:p>
    <w:p w:rsidRPr="001D285A" w:rsidR="008239CF" w:rsidP="001D285A" w:rsidRDefault="004A5A59" w14:paraId="57A79EDF" w14:textId="0F73CD6E">
      <w:pPr>
        <w:spacing w:before="178"/>
        <w:ind w:left="100"/>
        <w:jc w:val="center"/>
        <w:rPr>
          <w:b/>
          <w:sz w:val="24"/>
          <w:szCs w:val="28"/>
        </w:rPr>
      </w:pPr>
      <w:r w:rsidRPr="001D285A">
        <w:rPr>
          <w:b/>
          <w:sz w:val="24"/>
          <w:szCs w:val="28"/>
          <w:highlight w:val="yellow"/>
        </w:rPr>
        <w:t xml:space="preserve">Highlight #3: </w:t>
      </w:r>
      <w:r w:rsidRPr="001D285A">
        <w:rPr>
          <w:b/>
          <w:highlight w:val="yellow"/>
        </w:rPr>
        <w:t>Methods</w:t>
      </w:r>
      <w:r w:rsidRPr="001D285A">
        <w:rPr>
          <w:b/>
          <w:spacing w:val="-6"/>
          <w:highlight w:val="yellow"/>
        </w:rPr>
        <w:t xml:space="preserve"> </w:t>
      </w:r>
      <w:r w:rsidRPr="001D285A">
        <w:rPr>
          <w:b/>
          <w:highlight w:val="yellow"/>
        </w:rPr>
        <w:t>Used</w:t>
      </w:r>
      <w:r w:rsidRPr="001D285A">
        <w:rPr>
          <w:b/>
          <w:spacing w:val="-5"/>
          <w:highlight w:val="yellow"/>
        </w:rPr>
        <w:t xml:space="preserve"> </w:t>
      </w:r>
      <w:r w:rsidRPr="001D285A">
        <w:rPr>
          <w:b/>
          <w:highlight w:val="yellow"/>
        </w:rPr>
        <w:t>to</w:t>
      </w:r>
      <w:r w:rsidRPr="001D285A">
        <w:rPr>
          <w:b/>
          <w:spacing w:val="-3"/>
          <w:highlight w:val="yellow"/>
        </w:rPr>
        <w:t xml:space="preserve"> </w:t>
      </w:r>
      <w:r w:rsidRPr="001D285A">
        <w:rPr>
          <w:b/>
          <w:highlight w:val="yellow"/>
        </w:rPr>
        <w:t>Estimate</w:t>
      </w:r>
      <w:r w:rsidRPr="001D285A">
        <w:rPr>
          <w:b/>
          <w:spacing w:val="-4"/>
          <w:highlight w:val="yellow"/>
        </w:rPr>
        <w:t xml:space="preserve"> </w:t>
      </w:r>
      <w:r w:rsidRPr="001D285A">
        <w:rPr>
          <w:b/>
          <w:highlight w:val="yellow"/>
        </w:rPr>
        <w:t>Bad</w:t>
      </w:r>
      <w:r w:rsidRPr="001D285A">
        <w:rPr>
          <w:b/>
          <w:spacing w:val="-4"/>
          <w:highlight w:val="yellow"/>
        </w:rPr>
        <w:t xml:space="preserve"> </w:t>
      </w:r>
      <w:r w:rsidRPr="001D285A">
        <w:rPr>
          <w:b/>
          <w:highlight w:val="yellow"/>
        </w:rPr>
        <w:t>Debt</w:t>
      </w:r>
      <w:r w:rsidRPr="001D285A">
        <w:rPr>
          <w:b/>
          <w:spacing w:val="-3"/>
          <w:highlight w:val="yellow"/>
        </w:rPr>
        <w:t xml:space="preserve"> </w:t>
      </w:r>
      <w:r w:rsidRPr="001D285A">
        <w:rPr>
          <w:b/>
          <w:highlight w:val="yellow"/>
        </w:rPr>
        <w:t>Expense</w:t>
      </w:r>
      <w:r w:rsidRPr="001D285A">
        <w:rPr>
          <w:b/>
          <w:spacing w:val="-3"/>
          <w:highlight w:val="yellow"/>
        </w:rPr>
        <w:t xml:space="preserve"> </w:t>
      </w:r>
      <w:r w:rsidRPr="001D285A">
        <w:rPr>
          <w:b/>
          <w:highlight w:val="yellow"/>
        </w:rPr>
        <w:t>and</w:t>
      </w:r>
      <w:r w:rsidRPr="001D285A">
        <w:rPr>
          <w:b/>
          <w:spacing w:val="-8"/>
          <w:highlight w:val="yellow"/>
        </w:rPr>
        <w:t xml:space="preserve"> </w:t>
      </w:r>
      <w:r w:rsidRPr="001D285A">
        <w:rPr>
          <w:b/>
          <w:highlight w:val="yellow"/>
        </w:rPr>
        <w:t>Allowance</w:t>
      </w:r>
      <w:r w:rsidRPr="001D285A">
        <w:rPr>
          <w:b/>
          <w:spacing w:val="-3"/>
          <w:highlight w:val="yellow"/>
        </w:rPr>
        <w:t xml:space="preserve"> </w:t>
      </w:r>
      <w:r w:rsidRPr="001D285A">
        <w:rPr>
          <w:b/>
          <w:highlight w:val="yellow"/>
        </w:rPr>
        <w:t>for</w:t>
      </w:r>
      <w:r w:rsidRPr="001D285A">
        <w:rPr>
          <w:b/>
          <w:spacing w:val="-3"/>
          <w:highlight w:val="yellow"/>
        </w:rPr>
        <w:t xml:space="preserve"> </w:t>
      </w:r>
      <w:r w:rsidRPr="001D285A">
        <w:rPr>
          <w:b/>
          <w:highlight w:val="yellow"/>
        </w:rPr>
        <w:t>Doubtful</w:t>
      </w:r>
      <w:r w:rsidRPr="001D285A">
        <w:rPr>
          <w:b/>
          <w:spacing w:val="-3"/>
          <w:highlight w:val="yellow"/>
        </w:rPr>
        <w:t xml:space="preserve"> </w:t>
      </w:r>
      <w:r w:rsidRPr="001D285A">
        <w:rPr>
          <w:b/>
          <w:spacing w:val="-2"/>
          <w:highlight w:val="yellow"/>
        </w:rPr>
        <w:t>Accounts</w:t>
      </w:r>
    </w:p>
    <w:p w:rsidR="008239CF" w:rsidRDefault="00384482" w14:paraId="57A79EE0" w14:textId="7E801871">
      <w:pPr>
        <w:pStyle w:val="BodyText"/>
        <w:spacing w:before="177" w:line="254" w:lineRule="auto"/>
        <w:ind w:right="172"/>
      </w:pPr>
      <w:r w:rsidRPr="00A90C74">
        <w:rPr>
          <w:b w:val="1"/>
          <w:bCs w:val="1"/>
        </w:rPr>
        <w:t>The</w:t>
      </w:r>
      <w:r w:rsidRPr="00A90C74">
        <w:rPr>
          <w:b w:val="1"/>
          <w:bCs w:val="1"/>
          <w:spacing w:val="-2"/>
        </w:rPr>
        <w:t xml:space="preserve"> </w:t>
      </w:r>
      <w:r w:rsidRPr="57CE1ABD">
        <w:rPr>
          <w:b w:val="1"/>
          <w:bCs w:val="1"/>
          <w:spacing w:val="-2"/>
          <w:highlight w:val="cyan"/>
        </w:rPr>
        <w:t xml:space="preserve">P</w:t>
      </w:r>
      <w:r w:rsidRPr="00A90C74">
        <w:rPr>
          <w:b w:val="1"/>
          <w:bCs w:val="1"/>
          <w:highlight w:val="cyan"/>
        </w:rPr>
        <w:t>ercent</w:t>
      </w:r>
      <w:r w:rsidRPr="00A90C74">
        <w:rPr>
          <w:b w:val="1"/>
          <w:bCs w:val="1"/>
          <w:spacing w:val="-4"/>
          <w:highlight w:val="cyan"/>
        </w:rPr>
        <w:t xml:space="preserve"> </w:t>
      </w:r>
      <w:r w:rsidRPr="00A90C74">
        <w:rPr>
          <w:b w:val="1"/>
          <w:bCs w:val="1"/>
          <w:highlight w:val="cyan"/>
        </w:rPr>
        <w:t>of</w:t>
      </w:r>
      <w:r w:rsidRPr="00A90C74">
        <w:rPr>
          <w:b w:val="1"/>
          <w:bCs w:val="1"/>
          <w:spacing w:val="-2"/>
          <w:highlight w:val="cyan"/>
        </w:rPr>
        <w:t xml:space="preserve"> S</w:t>
      </w:r>
      <w:r w:rsidRPr="00A90C74">
        <w:rPr>
          <w:b w:val="1"/>
          <w:bCs w:val="1"/>
          <w:highlight w:val="cyan"/>
        </w:rPr>
        <w:t>ales</w:t>
      </w:r>
      <w:r w:rsidRPr="00A90C74">
        <w:rPr>
          <w:b w:val="1"/>
          <w:bCs w:val="1"/>
          <w:spacing w:val="-2"/>
          <w:highlight w:val="cyan"/>
        </w:rPr>
        <w:t xml:space="preserve"> M</w:t>
      </w:r>
      <w:r w:rsidRPr="00A90C74">
        <w:rPr>
          <w:b w:val="1"/>
          <w:bCs w:val="1"/>
          <w:highlight w:val="cyan"/>
        </w:rPr>
        <w:t>ethod</w:t>
      </w:r>
      <w:r w:rsidRPr="00A90C74">
        <w:rPr>
          <w:b w:val="1"/>
          <w:bCs w:val="1"/>
          <w:spacing w:val="-1"/>
        </w:rPr>
        <w:t xml:space="preserve"> </w:t>
      </w:r>
      <w:r w:rsidRPr="00A90C74">
        <w:rPr>
          <w:b w:val="1"/>
          <w:bCs w:val="1"/>
        </w:rPr>
        <w:t>uses</w:t>
      </w:r>
      <w:r w:rsidRPr="00A90C74">
        <w:rPr>
          <w:b w:val="1"/>
          <w:bCs w:val="1"/>
          <w:spacing w:val="-4"/>
        </w:rPr>
        <w:t xml:space="preserve"> </w:t>
      </w:r>
      <w:r w:rsidRPr="00A90C74">
        <w:rPr>
          <w:b w:val="1"/>
          <w:bCs w:val="1"/>
        </w:rPr>
        <w:t>a</w:t>
      </w:r>
      <w:r w:rsidRPr="00A90C74">
        <w:rPr>
          <w:b w:val="1"/>
          <w:bCs w:val="1"/>
          <w:spacing w:val="-2"/>
        </w:rPr>
        <w:t xml:space="preserve"> </w:t>
      </w:r>
      <w:r w:rsidRPr="00A90C74">
        <w:rPr>
          <w:b w:val="1"/>
          <w:bCs w:val="1"/>
        </w:rPr>
        <w:t>predetermined</w:t>
      </w:r>
      <w:r w:rsidRPr="00A90C74">
        <w:rPr>
          <w:b w:val="1"/>
          <w:bCs w:val="1"/>
          <w:spacing w:val="-4"/>
        </w:rPr>
        <w:t xml:space="preserve"> </w:t>
      </w:r>
      <w:r w:rsidRPr="00A90C74">
        <w:rPr>
          <w:b w:val="1"/>
          <w:bCs w:val="1"/>
        </w:rPr>
        <w:t>percentage</w:t>
      </w:r>
      <w:r w:rsidRPr="00A90C74">
        <w:rPr>
          <w:b w:val="1"/>
          <w:bCs w:val="1"/>
          <w:spacing w:val="-2"/>
        </w:rPr>
        <w:t xml:space="preserve"> </w:t>
      </w:r>
      <w:r w:rsidRPr="00A90C74">
        <w:rPr>
          <w:b w:val="1"/>
          <w:bCs w:val="1"/>
        </w:rPr>
        <w:t>of</w:t>
      </w:r>
      <w:r w:rsidRPr="00A90C74">
        <w:rPr>
          <w:b w:val="1"/>
          <w:bCs w:val="1"/>
          <w:spacing w:val="-4"/>
        </w:rPr>
        <w:t xml:space="preserve"> </w:t>
      </w:r>
      <w:r w:rsidRPr="00A90C74">
        <w:rPr>
          <w:b w:val="1"/>
          <w:bCs w:val="1"/>
        </w:rPr>
        <w:t>sales</w:t>
      </w:r>
      <w:r w:rsidRPr="00A90C74">
        <w:rPr>
          <w:b w:val="1"/>
          <w:bCs w:val="1"/>
          <w:spacing w:val="-4"/>
        </w:rPr>
        <w:t xml:space="preserve"> </w:t>
      </w:r>
      <w:r w:rsidRPr="00A90C74">
        <w:rPr>
          <w:b w:val="1"/>
          <w:bCs w:val="1"/>
        </w:rPr>
        <w:t>to</w:t>
      </w:r>
      <w:r w:rsidRPr="00A90C74">
        <w:rPr>
          <w:b w:val="1"/>
          <w:bCs w:val="1"/>
          <w:spacing w:val="-2"/>
        </w:rPr>
        <w:t xml:space="preserve"> </w:t>
      </w:r>
      <w:r w:rsidRPr="00A90C74">
        <w:rPr>
          <w:b w:val="1"/>
          <w:bCs w:val="1"/>
        </w:rPr>
        <w:t>estimate</w:t>
      </w:r>
      <w:r w:rsidRPr="00A90C74">
        <w:rPr>
          <w:b w:val="1"/>
          <w:bCs w:val="1"/>
          <w:spacing w:val="-2"/>
        </w:rPr>
        <w:t xml:space="preserve"> </w:t>
      </w:r>
      <w:r w:rsidRPr="00A90C74">
        <w:rPr>
          <w:b w:val="1"/>
          <w:bCs w:val="1"/>
        </w:rPr>
        <w:t>BDE</w:t>
      </w:r>
      <w:r w:rsidRPr="00A90C74" w:rsidR="001D285A">
        <w:rPr>
          <w:b w:val="1"/>
          <w:bCs w:val="1"/>
        </w:rPr>
        <w:t xml:space="preserve"> (</w:t>
      </w:r>
      <w:r w:rsidRPr="00A90C74" w:rsidR="008E06A4">
        <w:rPr>
          <w:b w:val="1"/>
          <w:bCs w:val="1"/>
        </w:rPr>
        <w:t>bad debt expense)</w:t>
      </w:r>
      <w:r w:rsidRPr="00A90C74">
        <w:rPr>
          <w:b w:val="1"/>
          <w:bCs w:val="1"/>
          <w:spacing w:val="-2"/>
        </w:rPr>
        <w:t xml:space="preserve"> </w:t>
      </w:r>
      <w:r w:rsidRPr="00A90C74">
        <w:rPr>
          <w:b w:val="1"/>
          <w:bCs w:val="1"/>
        </w:rPr>
        <w:t>and</w:t>
      </w:r>
      <w:r w:rsidRPr="00A90C74">
        <w:rPr>
          <w:b w:val="1"/>
          <w:bCs w:val="1"/>
          <w:spacing w:val="-2"/>
        </w:rPr>
        <w:t xml:space="preserve"> </w:t>
      </w:r>
      <w:r w:rsidRPr="00A90C74">
        <w:rPr>
          <w:b w:val="1"/>
          <w:bCs w:val="1"/>
        </w:rPr>
        <w:t>AFDA</w:t>
      </w:r>
      <w:r>
        <w:rPr/>
        <w:t>.</w:t>
      </w:r>
      <w:r>
        <w:rPr>
          <w:spacing w:val="-2"/>
        </w:rPr>
        <w:t xml:space="preserve"> </w:t>
      </w:r>
      <w:r>
        <w:rPr/>
        <w:t>This is also called the income statement approach.</w:t>
      </w:r>
    </w:p>
    <w:p w:rsidR="00492651" w:rsidP="00155A6D" w:rsidRDefault="00492651" w14:paraId="4876AEDF" w14:textId="0CF6FE37">
      <w:pPr>
        <w:pStyle w:val="BodyText"/>
        <w:spacing w:before="177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155A6D">
        <w:t xml:space="preserve">the percent of sales </w:t>
      </w:r>
      <w:r>
        <w:t>method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action:</w:t>
      </w:r>
      <w:r w:rsidR="00155A6D">
        <w:t xml:space="preserve"> </w:t>
      </w:r>
      <w:hyperlink w:history="1" r:id="rId7">
        <w:r w:rsidRPr="0010648B" w:rsidR="00155A6D">
          <w:rPr>
            <w:rStyle w:val="Hyperlink"/>
            <w:spacing w:val="-2"/>
          </w:rPr>
          <w:t>https://www.youtube.com/watch?v=ZjkbN4ofu10&amp;feature=youtu.be</w:t>
        </w:r>
      </w:hyperlink>
    </w:p>
    <w:p w:rsidRPr="001B4930" w:rsidR="008239CF" w:rsidP="00492651" w:rsidRDefault="00580DEA" w14:paraId="57A79EE3" w14:textId="21ADB90D">
      <w:pPr>
        <w:pStyle w:val="BodyText"/>
        <w:spacing w:before="177" w:line="408" w:lineRule="auto"/>
        <w:ind w:left="0"/>
        <w:rPr>
          <w:b w:val="1"/>
          <w:bCs w:val="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A79EF5" wp14:editId="55E3B0A2">
            <wp:simplePos x="0" y="0"/>
            <wp:positionH relativeFrom="page">
              <wp:posOffset>908050</wp:posOffset>
            </wp:positionH>
            <wp:positionV relativeFrom="paragraph">
              <wp:posOffset>-260985</wp:posOffset>
            </wp:positionV>
            <wp:extent cx="5952483" cy="9361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483" cy="93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930">
        <w:tab/>
      </w:r>
      <w:r w:rsidRPr="001B4930" w:rsidR="001B4930">
        <w:rPr>
          <w:b w:val="1"/>
          <w:bCs w:val="1"/>
        </w:rPr>
        <w:t>Example</w:t>
      </w:r>
      <w:r w:rsidR="001B4930">
        <w:rPr>
          <w:b w:val="1"/>
          <w:bCs w:val="1"/>
        </w:rPr>
        <w:t xml:space="preserve"> (Using P</w:t>
      </w:r>
      <w:r w:rsidR="00A73ED2">
        <w:rPr>
          <w:b w:val="1"/>
          <w:bCs w:val="1"/>
        </w:rPr>
        <w:t>ercent of Sales Method)</w:t>
      </w:r>
      <w:r w:rsidRPr="001B4930" w:rsidR="001B4930">
        <w:rPr>
          <w:b w:val="1"/>
          <w:bCs w:val="1"/>
        </w:rPr>
        <w:t>:</w:t>
      </w:r>
    </w:p>
    <w:p w:rsidR="00A73ED2" w:rsidP="001B4930" w:rsidRDefault="001B4930" w14:paraId="2166264E" w14:textId="29646425">
      <w:pPr>
        <w:pStyle w:val="BodyText"/>
        <w:spacing w:before="0" w:line="256" w:lineRule="auto"/>
        <w:ind w:left="720" w:right="172"/>
      </w:pPr>
      <w:r>
        <w:t>Texas INC</w:t>
      </w:r>
      <w:r>
        <w:rPr>
          <w:spacing w:val="-1"/>
        </w:rPr>
        <w:t xml:space="preserve"> </w:t>
      </w:r>
      <w:r>
        <w:t>uses the Percentage of sales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adjust the allowance</w:t>
      </w:r>
      <w:r>
        <w:rPr>
          <w:spacing w:val="-2"/>
        </w:rPr>
        <w:t xml:space="preserve"> </w:t>
      </w:r>
      <w:r>
        <w:t>for uncollectible</w:t>
      </w:r>
      <w:r>
        <w:rPr>
          <w:spacing w:val="-2"/>
        </w:rPr>
        <w:t xml:space="preserve"> </w:t>
      </w:r>
      <w:r>
        <w:t>accounts at the end of the period.</w:t>
      </w:r>
      <w:r w:rsidR="009943D9">
        <w:rPr>
          <w:spacing w:val="40"/>
        </w:rPr>
        <w:t xml:space="preserve"> </w:t>
      </w:r>
      <w:r w:rsidR="009943D9">
        <w:t>On</w:t>
      </w:r>
      <w:r>
        <w:t xml:space="preserve"> December 31, the balance of accounts receivable is $220,000 and the allowance</w:t>
      </w:r>
      <w:r>
        <w:rPr>
          <w:spacing w:val="-1"/>
        </w:rPr>
        <w:t xml:space="preserve"> </w:t>
      </w:r>
      <w:r>
        <w:t>for uncollectible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 w:rsidR="009A121F">
        <w:t>ha</w:t>
      </w:r>
      <w:r w:rsidR="00207C56">
        <w:t>s</w:t>
      </w:r>
      <w:r>
        <w:rPr>
          <w:spacing w:val="-1"/>
        </w:rPr>
        <w:t xml:space="preserve"> </w:t>
      </w:r>
      <w:r>
        <w:t>a credit balance of $3,200</w:t>
      </w:r>
      <w:r>
        <w:rPr>
          <w:spacing w:val="-2"/>
        </w:rPr>
        <w:t xml:space="preserve"> </w:t>
      </w:r>
      <w:r>
        <w:t>(before</w:t>
      </w:r>
      <w:r>
        <w:rPr>
          <w:spacing w:val="-1"/>
        </w:rPr>
        <w:t xml:space="preserve"> </w:t>
      </w:r>
      <w:r>
        <w:t>adjustment).</w:t>
      </w:r>
      <w:r>
        <w:rPr>
          <w:spacing w:val="40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$800,000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$200,000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sales</w:t>
      </w:r>
      <w:r w:rsidR="00A73ED2">
        <w:t>.</w:t>
      </w:r>
    </w:p>
    <w:p w:rsidR="001B4930" w:rsidP="009943D9" w:rsidRDefault="001B4930" w14:paraId="15CA0583" w14:textId="605B15F4">
      <w:pPr>
        <w:pStyle w:val="BodyText"/>
        <w:spacing w:line="256" w:lineRule="auto"/>
        <w:ind w:left="720" w:right="172"/>
      </w:pPr>
      <w:r>
        <w:t>If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bad</w:t>
      </w:r>
      <w:r>
        <w:rPr>
          <w:spacing w:val="-5"/>
        </w:rPr>
        <w:t xml:space="preserve"> </w:t>
      </w:r>
      <w:r>
        <w:t>debts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2%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 sales, bad debt expense would be?</w:t>
      </w:r>
    </w:p>
    <w:p w:rsidR="001B4930" w:rsidP="009943D9" w:rsidRDefault="001B4930" w14:paraId="024241B8" w14:textId="728A8A47">
      <w:pPr>
        <w:pStyle w:val="BodyText"/>
        <w:spacing w:before="0"/>
        <w:ind w:left="720" w:firstLine="720"/>
      </w:pPr>
      <w:r>
        <w:t>A</w:t>
      </w:r>
      <w:r w:rsidR="009943D9">
        <w:t>nswer</w:t>
      </w:r>
      <w:r>
        <w:t>:</w:t>
      </w:r>
      <w:r>
        <w:rPr>
          <w:spacing w:val="-2"/>
        </w:rPr>
        <w:t xml:space="preserve"> </w:t>
      </w:r>
      <w:r>
        <w:t>$12,000</w:t>
      </w:r>
      <w:r>
        <w:rPr>
          <w:spacing w:val="47"/>
        </w:rPr>
        <w:t xml:space="preserve"> </w:t>
      </w:r>
      <w:r>
        <w:t>(($800,000-</w:t>
      </w:r>
      <w:r>
        <w:rPr>
          <w:spacing w:val="-2"/>
        </w:rPr>
        <w:t>$</w:t>
      </w:r>
      <w:r w:rsidR="009943D9">
        <w:rPr>
          <w:spacing w:val="-2"/>
        </w:rPr>
        <w:t>200,000) *</w:t>
      </w:r>
      <w:r>
        <w:rPr>
          <w:spacing w:val="-2"/>
        </w:rPr>
        <w:t>.02)</w:t>
      </w:r>
    </w:p>
    <w:p w:rsidR="009943D9" w:rsidP="009943D9" w:rsidRDefault="001B4930" w14:paraId="357F5D60" w14:textId="6936F243">
      <w:pPr>
        <w:pStyle w:val="BodyText"/>
        <w:spacing w:before="177"/>
        <w:ind w:left="720" w:right="1045"/>
      </w:pPr>
      <w:r>
        <w:t>What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AFDA</w:t>
      </w:r>
      <w:r>
        <w:rPr>
          <w:spacing w:val="-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Debt</w:t>
      </w:r>
      <w:r>
        <w:rPr>
          <w:spacing w:val="-1"/>
        </w:rPr>
        <w:t xml:space="preserve"> </w:t>
      </w:r>
      <w:r w:rsidR="009943D9">
        <w:t>Expenses</w:t>
      </w:r>
      <w:r>
        <w:t xml:space="preserve">? </w:t>
      </w:r>
    </w:p>
    <w:p w:rsidRPr="00B945B8" w:rsidR="001B4930" w:rsidP="009943D9" w:rsidRDefault="001B4930" w14:paraId="42DFDC20" w14:textId="3A6D5639">
      <w:pPr>
        <w:pStyle w:val="BodyText"/>
        <w:spacing w:before="0"/>
        <w:ind w:left="720" w:right="1045" w:firstLine="720"/>
      </w:pPr>
      <w:r>
        <w:t>A</w:t>
      </w:r>
      <w:r w:rsidR="009943D9">
        <w:t>nswer</w:t>
      </w:r>
      <w:r>
        <w:t>: $15,200</w:t>
      </w:r>
      <w:r>
        <w:rPr>
          <w:spacing w:val="40"/>
        </w:rPr>
        <w:t xml:space="preserve"> </w:t>
      </w:r>
      <w:r>
        <w:t>(3200+12000)</w:t>
      </w:r>
    </w:p>
    <w:p w:rsidR="001B4930" w:rsidP="00492651" w:rsidRDefault="001B4930" w14:paraId="2074EA96" w14:textId="210C9EE1">
      <w:pPr>
        <w:pStyle w:val="BodyText"/>
        <w:spacing w:before="177" w:line="408" w:lineRule="auto"/>
        <w:ind w:left="0"/>
      </w:pPr>
    </w:p>
    <w:p w:rsidR="008239CF" w:rsidRDefault="00384482" w14:paraId="57A79EE4" w14:textId="3E42CC55">
      <w:pPr>
        <w:pStyle w:val="BodyText"/>
        <w:spacing w:before="0" w:line="256" w:lineRule="auto"/>
        <w:ind w:right="102"/>
      </w:pPr>
      <w:r w:rsidRPr="00A90C74">
        <w:rPr>
          <w:b/>
          <w:bCs/>
        </w:rPr>
        <w:t xml:space="preserve">The </w:t>
      </w:r>
      <w:bookmarkStart w:name="_Hlk134797420" w:id="2"/>
      <w:r w:rsidRPr="00A90C74">
        <w:rPr>
          <w:b/>
          <w:bCs/>
          <w:highlight w:val="cyan"/>
        </w:rPr>
        <w:t>Aging of Receivables Method</w:t>
      </w:r>
      <w:r w:rsidRPr="00A90C74">
        <w:rPr>
          <w:b/>
          <w:bCs/>
        </w:rPr>
        <w:t xml:space="preserve"> </w:t>
      </w:r>
      <w:bookmarkEnd w:id="2"/>
      <w:r w:rsidRPr="00A90C74">
        <w:rPr>
          <w:b/>
          <w:bCs/>
        </w:rPr>
        <w:t>assigns a percentage estimate based on the age</w:t>
      </w:r>
      <w:r>
        <w:t xml:space="preserve"> (how long the customer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outstanding)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receivable.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illustrated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2"/>
        </w:rPr>
        <w:t>graphic.</w:t>
      </w:r>
    </w:p>
    <w:p w:rsidRPr="004C5D61" w:rsidR="008239CF" w:rsidP="3E4CCACC" w:rsidRDefault="00384482" w14:paraId="57A79EE6" w14:textId="2D30B31D" w14:noSpellErr="1">
      <w:pPr>
        <w:pStyle w:val="BodyText"/>
        <w:spacing w:before="4"/>
        <w:ind w:left="0"/>
        <w:rPr>
          <w:sz w:val="11"/>
          <w:szCs w:val="1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7A79EF7" wp14:editId="57A79EF8">
            <wp:simplePos x="0" y="0"/>
            <wp:positionH relativeFrom="page">
              <wp:posOffset>914400</wp:posOffset>
            </wp:positionH>
            <wp:positionV relativeFrom="paragraph">
              <wp:posOffset>98192</wp:posOffset>
            </wp:positionV>
            <wp:extent cx="6192282" cy="2604124"/>
            <wp:effectExtent l="0" t="0" r="0" b="0"/>
            <wp:wrapTopAndBottom/>
            <wp:docPr id="3" name="image2.jpe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92282" cy="260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9CF" w:rsidP="001B4930" w:rsidRDefault="00384482" w14:paraId="57A79EF4" w14:textId="3675CA02">
      <w:pPr>
        <w:pStyle w:val="BodyText"/>
        <w:pBdr>
          <w:bottom w:val="single" w:color="auto" w:sz="12" w:space="1"/>
        </w:pBdr>
        <w:rPr>
          <w:color w:val="0462C1"/>
          <w:spacing w:val="-2"/>
          <w:u w:val="single" w:color="0462C1"/>
        </w:rPr>
      </w:pPr>
      <w:r>
        <w:t>The following video gives a good example of th</w:t>
      </w:r>
      <w:r w:rsidR="004C5D61">
        <w:t>e aging of receivables method</w:t>
      </w:r>
      <w:r>
        <w:t xml:space="preserve"> in action: </w:t>
      </w:r>
      <w:hyperlink r:id="rId10">
        <w:r>
          <w:rPr>
            <w:color w:val="0462C1"/>
            <w:spacing w:val="-2"/>
            <w:u w:val="single" w:color="0462C1"/>
          </w:rPr>
          <w:t>https://www.youtube.com/watch?v=1wq1rw46NTc&amp;feature=youtu.be</w:t>
        </w:r>
      </w:hyperlink>
    </w:p>
    <w:p w:rsidR="00E036B2" w:rsidP="001B4930" w:rsidRDefault="00E036B2" w14:paraId="7D159F03" w14:textId="77777777">
      <w:pPr>
        <w:pStyle w:val="BodyText"/>
        <w:pBdr>
          <w:bottom w:val="single" w:color="auto" w:sz="12" w:space="1"/>
        </w:pBdr>
        <w:rPr>
          <w:color w:val="0462C1"/>
          <w:spacing w:val="-2"/>
          <w:u w:val="single" w:color="0462C1"/>
        </w:rPr>
      </w:pPr>
    </w:p>
    <w:p w:rsidR="00E036B2" w:rsidP="00E036B2" w:rsidRDefault="00E036B2" w14:paraId="78858FE8" w14:textId="26F57B97">
      <w:pPr>
        <w:tabs>
          <w:tab w:val="left" w:pos="820"/>
          <w:tab w:val="left" w:pos="821"/>
        </w:tabs>
        <w:spacing w:before="178" w:line="259" w:lineRule="auto"/>
        <w:ind w:right="47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Check Your Learning:</w:t>
      </w:r>
    </w:p>
    <w:p w:rsidR="00B23FD8" w:rsidP="00F6737F" w:rsidRDefault="00CA4AAC" w14:paraId="5EB08E17" w14:textId="77777777">
      <w:pPr>
        <w:pStyle w:val="BodyText"/>
        <w:numPr>
          <w:ilvl w:val="0"/>
          <w:numId w:val="1"/>
        </w:numPr>
        <w:spacing w:line="256" w:lineRule="auto"/>
      </w:pPr>
      <w:r>
        <w:t>Bruiser</w:t>
      </w:r>
      <w:r w:rsidR="00F6737F">
        <w:rPr>
          <w:spacing w:val="-5"/>
        </w:rPr>
        <w:t xml:space="preserve"> </w:t>
      </w:r>
      <w:r w:rsidR="00F6737F">
        <w:t>received</w:t>
      </w:r>
      <w:r w:rsidR="00F6737F">
        <w:rPr>
          <w:spacing w:val="-2"/>
        </w:rPr>
        <w:t xml:space="preserve"> </w:t>
      </w:r>
      <w:r w:rsidR="00F6737F">
        <w:t>notice</w:t>
      </w:r>
      <w:r w:rsidR="00F6737F">
        <w:rPr>
          <w:spacing w:val="-2"/>
        </w:rPr>
        <w:t xml:space="preserve"> </w:t>
      </w:r>
      <w:r w:rsidR="000D78AC">
        <w:rPr>
          <w:spacing w:val="-2"/>
        </w:rPr>
        <w:t xml:space="preserve">that </w:t>
      </w:r>
      <w:r w:rsidR="004808F7">
        <w:rPr>
          <w:spacing w:val="-2"/>
        </w:rPr>
        <w:t xml:space="preserve">Bevo </w:t>
      </w:r>
      <w:r w:rsidR="00F6737F">
        <w:t>would</w:t>
      </w:r>
      <w:r w:rsidR="00F6737F">
        <w:rPr>
          <w:spacing w:val="-2"/>
        </w:rPr>
        <w:t xml:space="preserve"> </w:t>
      </w:r>
      <w:r w:rsidR="00F6737F">
        <w:t>not</w:t>
      </w:r>
      <w:r w:rsidR="00F6737F">
        <w:rPr>
          <w:spacing w:val="-1"/>
        </w:rPr>
        <w:t xml:space="preserve"> </w:t>
      </w:r>
      <w:r w:rsidR="00F6737F">
        <w:t>be</w:t>
      </w:r>
      <w:r w:rsidR="00F6737F">
        <w:rPr>
          <w:spacing w:val="-4"/>
        </w:rPr>
        <w:t xml:space="preserve"> </w:t>
      </w:r>
      <w:r w:rsidR="00F6737F">
        <w:t>able</w:t>
      </w:r>
      <w:r w:rsidR="00F6737F">
        <w:rPr>
          <w:spacing w:val="-2"/>
        </w:rPr>
        <w:t xml:space="preserve"> </w:t>
      </w:r>
      <w:r w:rsidR="00F6737F">
        <w:t>to</w:t>
      </w:r>
      <w:r w:rsidR="00F6737F">
        <w:rPr>
          <w:spacing w:val="-2"/>
        </w:rPr>
        <w:t xml:space="preserve"> </w:t>
      </w:r>
      <w:r w:rsidR="00F6737F">
        <w:t>pay</w:t>
      </w:r>
      <w:r w:rsidR="00F6737F">
        <w:rPr>
          <w:spacing w:val="-2"/>
        </w:rPr>
        <w:t xml:space="preserve"> </w:t>
      </w:r>
      <w:r w:rsidR="00F6737F">
        <w:t>what</w:t>
      </w:r>
      <w:r w:rsidR="00F6737F">
        <w:rPr>
          <w:spacing w:val="-1"/>
        </w:rPr>
        <w:t xml:space="preserve"> </w:t>
      </w:r>
      <w:r w:rsidR="00F6737F">
        <w:t>he</w:t>
      </w:r>
      <w:r w:rsidR="00F6737F">
        <w:rPr>
          <w:spacing w:val="-2"/>
        </w:rPr>
        <w:t xml:space="preserve"> </w:t>
      </w:r>
      <w:r w:rsidR="00F6737F">
        <w:t>owed</w:t>
      </w:r>
      <w:r w:rsidR="00F6737F">
        <w:rPr>
          <w:spacing w:val="-5"/>
        </w:rPr>
        <w:t xml:space="preserve"> </w:t>
      </w:r>
      <w:r w:rsidR="00F6737F">
        <w:t>to</w:t>
      </w:r>
      <w:r w:rsidR="00F6737F">
        <w:rPr>
          <w:spacing w:val="-2"/>
        </w:rPr>
        <w:t xml:space="preserve"> </w:t>
      </w:r>
      <w:r w:rsidR="000D78AC">
        <w:t>Bruiser</w:t>
      </w:r>
      <w:r w:rsidR="00F6737F">
        <w:t xml:space="preserve"> (totaling: $</w:t>
      </w:r>
      <w:r w:rsidR="00B23FD8">
        <w:t>300,000</w:t>
      </w:r>
      <w:r w:rsidR="00F6737F">
        <w:t>). What would the JE be under the Direct method?</w:t>
      </w:r>
    </w:p>
    <w:p w:rsidR="00B23FD8" w:rsidP="00B23FD8" w:rsidRDefault="00F6737F" w14:paraId="7F9D9FBF" w14:textId="626C3058">
      <w:pPr>
        <w:pStyle w:val="BodyText"/>
        <w:numPr>
          <w:ilvl w:val="1"/>
          <w:numId w:val="1"/>
        </w:numPr>
        <w:spacing w:line="256" w:lineRule="auto"/>
        <w:rPr/>
      </w:pPr>
      <w:r>
        <w:rPr/>
        <w:t>DR:</w:t>
      </w:r>
      <w:r w:rsidRPr="00F6737F">
        <w:rPr>
          <w:spacing w:val="-2"/>
        </w:rPr>
        <w:t xml:space="preserve"> </w:t>
      </w:r>
      <w:r>
        <w:rPr/>
        <w:t>Bad</w:t>
      </w:r>
      <w:r w:rsidRPr="00F6737F">
        <w:rPr>
          <w:spacing w:val="-3"/>
        </w:rPr>
        <w:t xml:space="preserve"> </w:t>
      </w:r>
      <w:r>
        <w:rPr/>
        <w:t>Debt</w:t>
      </w:r>
      <w:r w:rsidRPr="00F6737F">
        <w:rPr>
          <w:spacing w:val="-2"/>
        </w:rPr>
        <w:t xml:space="preserve"> </w:t>
      </w:r>
      <w:r>
        <w:rPr/>
        <w:t>Expense</w:t>
      </w:r>
      <w:r w:rsidR="00E225F7">
        <w:rPr>
          <w:spacing w:val="-4"/>
        </w:rPr>
        <w:tab/>
      </w:r>
      <w:r w:rsidR="00E225F7">
        <w:rPr>
          <w:spacing w:val="-4"/>
        </w:rPr>
        <w:tab/>
      </w:r>
      <w:r>
        <w:tab/>
      </w:r>
      <w:r w:rsidRPr="00F6737F">
        <w:rPr>
          <w:spacing w:val="-2"/>
        </w:rPr>
        <w:t>$</w:t>
      </w:r>
      <w:r w:rsidR="00E225F7">
        <w:rPr>
          <w:spacing w:val="-2"/>
        </w:rPr>
        <w:t>30,000</w:t>
      </w:r>
      <w:r>
        <w:rPr/>
        <w:t xml:space="preserve"> </w:t>
      </w:r>
    </w:p>
    <w:p w:rsidRPr="00E225F7" w:rsidR="00E225F7" w:rsidP="00E225F7" w:rsidRDefault="00F6737F" w14:paraId="6C7713BB" w14:textId="7E06CB0D">
      <w:pPr>
        <w:pStyle w:val="BodyText"/>
        <w:spacing w:before="0" w:line="256" w:lineRule="auto"/>
        <w:ind w:left="1440"/>
      </w:pPr>
      <w:r>
        <w:rPr/>
        <w:t>CR:</w:t>
      </w:r>
      <w:r w:rsidRPr="00F6737F">
        <w:rPr>
          <w:spacing w:val="-5"/>
        </w:rPr>
        <w:t xml:space="preserve"> </w:t>
      </w:r>
      <w:r w:rsidRPr="00F6737F">
        <w:rPr>
          <w:spacing w:val="-5"/>
        </w:rPr>
        <w:tab/>
      </w:r>
      <w:r w:rsidRPr="00F6737F">
        <w:rPr>
          <w:spacing w:val="-5"/>
        </w:rPr>
        <w:t xml:space="preserve">    </w:t>
      </w:r>
      <w:r>
        <w:rPr/>
        <w:t>Allowance</w:t>
      </w:r>
      <w:r w:rsidRPr="00F6737F">
        <w:rPr>
          <w:spacing w:val="-5"/>
        </w:rPr>
        <w:t xml:space="preserve"> </w:t>
      </w:r>
      <w:r>
        <w:rPr/>
        <w:t>for</w:t>
      </w:r>
      <w:r w:rsidRPr="00F6737F">
        <w:rPr>
          <w:spacing w:val="-5"/>
        </w:rPr>
        <w:t xml:space="preserve"> </w:t>
      </w:r>
      <w:r>
        <w:rPr/>
        <w:t>Doubtful</w:t>
      </w:r>
      <w:r w:rsidRPr="00F6737F">
        <w:rPr>
          <w:spacing w:val="-4"/>
        </w:rPr>
        <w:t xml:space="preserve"> </w:t>
      </w:r>
      <w:r>
        <w:rPr/>
        <w:t>Accounts</w:t>
      </w:r>
      <w:r w:rsidRPr="00F6737F">
        <w:rPr>
          <w:spacing w:val="-4"/>
        </w:rPr>
        <w:tab/>
      </w:r>
      <w:r w:rsidRPr="00F6737F">
        <w:rPr>
          <w:spacing w:val="-2"/>
        </w:rPr>
        <w:t>$</w:t>
      </w:r>
      <w:r w:rsidR="00E225F7">
        <w:rPr>
          <w:spacing w:val="-2"/>
        </w:rPr>
        <w:t>30,000</w:t>
      </w:r>
    </w:p>
    <w:p w:rsidR="00E225F7" w:rsidP="00E225F7" w:rsidRDefault="00E225F7" w14:paraId="1B47B2CA" w14:textId="42D0D3E2">
      <w:pPr>
        <w:pStyle w:val="BodyText"/>
        <w:numPr>
          <w:ilvl w:val="1"/>
          <w:numId w:val="1"/>
        </w:numPr>
        <w:spacing w:line="256" w:lineRule="auto"/>
        <w:rPr/>
      </w:pPr>
      <w:r>
        <w:rPr/>
        <w:t>DR:</w:t>
      </w:r>
      <w:r w:rsidRPr="00F6737F">
        <w:rPr>
          <w:spacing w:val="-2"/>
        </w:rPr>
        <w:t xml:space="preserve"> </w:t>
      </w:r>
      <w:r>
        <w:rPr/>
        <w:t>Allowance</w:t>
      </w:r>
      <w:r w:rsidRPr="00F6737F">
        <w:rPr>
          <w:spacing w:val="-5"/>
        </w:rPr>
        <w:t xml:space="preserve"> </w:t>
      </w:r>
      <w:r>
        <w:rPr/>
        <w:t>for</w:t>
      </w:r>
      <w:r w:rsidRPr="00F6737F">
        <w:rPr>
          <w:spacing w:val="-5"/>
        </w:rPr>
        <w:t xml:space="preserve"> </w:t>
      </w:r>
      <w:r>
        <w:rPr/>
        <w:t>Doubtful</w:t>
      </w:r>
      <w:r w:rsidRPr="00F6737F">
        <w:rPr>
          <w:spacing w:val="-4"/>
        </w:rPr>
        <w:t xml:space="preserve"> </w:t>
      </w:r>
      <w:r>
        <w:rPr/>
        <w:t>Accounts</w:t>
      </w:r>
      <w:r>
        <w:rPr>
          <w:spacing w:val="-4"/>
        </w:rPr>
        <w:t xml:space="preserve"> </w:t>
      </w:r>
      <w:r>
        <w:tab/>
      </w:r>
      <w:r w:rsidRPr="00F6737F">
        <w:rPr>
          <w:spacing w:val="-2"/>
        </w:rPr>
        <w:t>$</w:t>
      </w:r>
      <w:r>
        <w:rPr>
          <w:spacing w:val="-2"/>
        </w:rPr>
        <w:t>30,000</w:t>
      </w:r>
      <w:r>
        <w:rPr/>
        <w:t xml:space="preserve"> </w:t>
      </w:r>
    </w:p>
    <w:p w:rsidRPr="00340B22" w:rsidR="00E225F7" w:rsidP="00E225F7" w:rsidRDefault="00E225F7" w14:paraId="28A2AD80" w14:textId="4AF8AB3B">
      <w:pPr>
        <w:pStyle w:val="BodyText"/>
        <w:spacing w:before="0" w:line="256" w:lineRule="auto"/>
        <w:ind w:left="1440"/>
      </w:pPr>
      <w:r>
        <w:rPr/>
        <w:t>CR:</w:t>
      </w:r>
      <w:r w:rsidRPr="00F6737F">
        <w:rPr>
          <w:spacing w:val="-5"/>
        </w:rPr>
        <w:t xml:space="preserve"> </w:t>
      </w:r>
      <w:r w:rsidRPr="00F6737F">
        <w:rPr>
          <w:spacing w:val="-5"/>
        </w:rPr>
        <w:tab/>
      </w:r>
      <w:r w:rsidRPr="00F6737F">
        <w:rPr>
          <w:spacing w:val="-5"/>
        </w:rPr>
        <w:t xml:space="preserve">    </w:t>
      </w:r>
      <w:r>
        <w:rPr/>
        <w:t>Bad</w:t>
      </w:r>
      <w:r w:rsidRPr="00F6737F">
        <w:rPr>
          <w:spacing w:val="-3"/>
        </w:rPr>
        <w:t xml:space="preserve"> </w:t>
      </w:r>
      <w:r>
        <w:rPr/>
        <w:t>Debt</w:t>
      </w:r>
      <w:r w:rsidRPr="00F6737F">
        <w:rPr>
          <w:spacing w:val="-2"/>
        </w:rPr>
        <w:t xml:space="preserve"> </w:t>
      </w:r>
      <w:r>
        <w:rPr/>
        <w:t>Expense</w:t>
      </w:r>
      <w:r>
        <w:tab/>
      </w:r>
      <w:r>
        <w:rPr>
          <w:spacing w:val="-4"/>
        </w:rPr>
        <w:tab/>
      </w:r>
      <w:r>
        <w:rPr>
          <w:spacing w:val="-4"/>
        </w:rPr>
        <w:tab/>
      </w:r>
      <w:r w:rsidRPr="00F6737F">
        <w:rPr>
          <w:spacing w:val="-2"/>
        </w:rPr>
        <w:t>$</w:t>
      </w:r>
      <w:r>
        <w:rPr>
          <w:spacing w:val="-2"/>
        </w:rPr>
        <w:t>30,000</w:t>
      </w:r>
    </w:p>
    <w:p w:rsidR="00365239" w:rsidP="00365239" w:rsidRDefault="00365239" w14:paraId="17B7A0FA" w14:textId="1C1F5900">
      <w:pPr>
        <w:pStyle w:val="BodyText"/>
        <w:numPr>
          <w:ilvl w:val="1"/>
          <w:numId w:val="1"/>
        </w:numPr>
        <w:spacing w:line="256" w:lineRule="auto"/>
        <w:rPr/>
      </w:pPr>
      <w:r>
        <w:rPr/>
        <w:t>DR:</w:t>
      </w:r>
      <w:r w:rsidRPr="00F6737F">
        <w:rPr>
          <w:spacing w:val="-2"/>
        </w:rPr>
        <w:t xml:space="preserve"> </w:t>
      </w:r>
      <w:r>
        <w:rPr/>
        <w:t>Bad</w:t>
      </w:r>
      <w:r w:rsidRPr="00F6737F">
        <w:rPr>
          <w:spacing w:val="-3"/>
        </w:rPr>
        <w:t xml:space="preserve"> </w:t>
      </w:r>
      <w:r>
        <w:rPr/>
        <w:t>Debt</w:t>
      </w:r>
      <w:r w:rsidRPr="00F6737F">
        <w:rPr>
          <w:spacing w:val="-2"/>
        </w:rPr>
        <w:t xml:space="preserve"> </w:t>
      </w:r>
      <w:r>
        <w:rPr/>
        <w:t>Expense</w:t>
      </w:r>
      <w:r>
        <w:tab/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spacing w:val="-4"/>
        </w:rPr>
        <w:tab/>
      </w:r>
      <w:r w:rsidRPr="00F6737F">
        <w:rPr>
          <w:spacing w:val="-2"/>
        </w:rPr>
        <w:t>$</w:t>
      </w:r>
      <w:r>
        <w:rPr>
          <w:spacing w:val="-2"/>
        </w:rPr>
        <w:t>300,000</w:t>
      </w:r>
      <w:r>
        <w:rPr/>
        <w:t xml:space="preserve"> </w:t>
      </w:r>
    </w:p>
    <w:p w:rsidRPr="00E225F7" w:rsidR="00365239" w:rsidP="00365239" w:rsidRDefault="00365239" w14:paraId="7AA75828" w14:textId="7A006F7F">
      <w:pPr>
        <w:pStyle w:val="BodyText"/>
        <w:spacing w:before="0" w:line="256" w:lineRule="auto"/>
        <w:ind w:left="1440"/>
      </w:pPr>
      <w:r>
        <w:rPr/>
        <w:t>CR:</w:t>
      </w:r>
      <w:r w:rsidRPr="00F6737F">
        <w:rPr>
          <w:spacing w:val="-5"/>
        </w:rPr>
        <w:t xml:space="preserve"> </w:t>
      </w:r>
      <w:r w:rsidRPr="00F6737F">
        <w:rPr>
          <w:spacing w:val="-5"/>
        </w:rPr>
        <w:tab/>
      </w:r>
      <w:r w:rsidRPr="00F6737F">
        <w:rPr>
          <w:spacing w:val="-5"/>
        </w:rPr>
        <w:t xml:space="preserve">    </w:t>
      </w:r>
      <w:r>
        <w:rPr/>
        <w:t>Allowance</w:t>
      </w:r>
      <w:r w:rsidRPr="00F6737F">
        <w:rPr>
          <w:spacing w:val="-5"/>
        </w:rPr>
        <w:t xml:space="preserve"> </w:t>
      </w:r>
      <w:r>
        <w:rPr/>
        <w:t>for</w:t>
      </w:r>
      <w:r w:rsidRPr="00F6737F">
        <w:rPr>
          <w:spacing w:val="-5"/>
        </w:rPr>
        <w:t xml:space="preserve"> </w:t>
      </w:r>
      <w:r>
        <w:rPr/>
        <w:t>Doubtful</w:t>
      </w:r>
      <w:r w:rsidRPr="00F6737F">
        <w:rPr>
          <w:spacing w:val="-4"/>
        </w:rPr>
        <w:t xml:space="preserve"> </w:t>
      </w:r>
      <w:r>
        <w:rPr/>
        <w:t>Accounts</w:t>
      </w:r>
      <w:r w:rsidRPr="00F6737F">
        <w:rPr>
          <w:spacing w:val="-4"/>
        </w:rPr>
        <w:tab/>
      </w:r>
      <w:r w:rsidRPr="00F6737F">
        <w:rPr>
          <w:spacing w:val="-2"/>
        </w:rPr>
        <w:t>$</w:t>
      </w:r>
      <w:r>
        <w:rPr>
          <w:spacing w:val="-2"/>
        </w:rPr>
        <w:t>300,000</w:t>
      </w:r>
    </w:p>
    <w:p w:rsidR="00365239" w:rsidP="00365239" w:rsidRDefault="00365239" w14:paraId="50B3DA75" w14:textId="550A4482">
      <w:pPr>
        <w:pStyle w:val="BodyText"/>
        <w:numPr>
          <w:ilvl w:val="1"/>
          <w:numId w:val="1"/>
        </w:numPr>
        <w:spacing w:line="256" w:lineRule="auto"/>
        <w:rPr/>
      </w:pPr>
      <w:r>
        <w:rPr/>
        <w:t>DR:</w:t>
      </w:r>
      <w:r w:rsidRPr="00F6737F">
        <w:rPr>
          <w:spacing w:val="-2"/>
        </w:rPr>
        <w:t xml:space="preserve"> </w:t>
      </w:r>
      <w:r>
        <w:rPr/>
        <w:t>Allowance</w:t>
      </w:r>
      <w:r w:rsidRPr="00F6737F">
        <w:rPr>
          <w:spacing w:val="-5"/>
        </w:rPr>
        <w:t xml:space="preserve"> </w:t>
      </w:r>
      <w:r>
        <w:rPr/>
        <w:t>for</w:t>
      </w:r>
      <w:r w:rsidRPr="00F6737F">
        <w:rPr>
          <w:spacing w:val="-5"/>
        </w:rPr>
        <w:t xml:space="preserve"> </w:t>
      </w:r>
      <w:r>
        <w:rPr/>
        <w:t>Doubtful</w:t>
      </w:r>
      <w:r w:rsidRPr="00F6737F">
        <w:rPr>
          <w:spacing w:val="-4"/>
        </w:rPr>
        <w:t xml:space="preserve"> </w:t>
      </w:r>
      <w:r>
        <w:rPr/>
        <w:t>Accounts</w:t>
      </w:r>
      <w:r>
        <w:tab/>
      </w:r>
      <w:r>
        <w:rPr>
          <w:spacing w:val="-4"/>
        </w:rPr>
        <w:t xml:space="preserve"> </w:t>
      </w:r>
      <w:r w:rsidRPr="00F6737F">
        <w:rPr>
          <w:spacing w:val="-2"/>
        </w:rPr>
        <w:t>$</w:t>
      </w:r>
      <w:r>
        <w:rPr>
          <w:spacing w:val="-2"/>
        </w:rPr>
        <w:t>300,000</w:t>
      </w:r>
      <w:r>
        <w:rPr/>
        <w:t xml:space="preserve"> </w:t>
      </w:r>
    </w:p>
    <w:p w:rsidRPr="00365239" w:rsidR="00051C51" w:rsidP="00365239" w:rsidRDefault="00365239" w14:paraId="1E0FAD40" w14:textId="2383EC84">
      <w:pPr>
        <w:pStyle w:val="BodyText"/>
        <w:spacing w:before="0" w:line="256" w:lineRule="auto"/>
        <w:ind w:left="1440"/>
      </w:pPr>
      <w:r>
        <w:rPr/>
        <w:t>CR:</w:t>
      </w:r>
      <w:r w:rsidRPr="00F6737F">
        <w:rPr>
          <w:spacing w:val="-5"/>
        </w:rPr>
        <w:t xml:space="preserve"> </w:t>
      </w:r>
      <w:r w:rsidRPr="00F6737F">
        <w:rPr>
          <w:spacing w:val="-5"/>
        </w:rPr>
        <w:tab/>
      </w:r>
      <w:r w:rsidRPr="00F6737F">
        <w:rPr>
          <w:spacing w:val="-5"/>
        </w:rPr>
        <w:t xml:space="preserve">    </w:t>
      </w:r>
      <w:r>
        <w:rPr/>
        <w:t>Bad</w:t>
      </w:r>
      <w:r w:rsidRPr="00F6737F">
        <w:rPr>
          <w:spacing w:val="-3"/>
        </w:rPr>
        <w:t xml:space="preserve"> </w:t>
      </w:r>
      <w:r>
        <w:rPr/>
        <w:t>Debt</w:t>
      </w:r>
      <w:r w:rsidRPr="00F6737F">
        <w:rPr>
          <w:spacing w:val="-2"/>
        </w:rPr>
        <w:t xml:space="preserve"> </w:t>
      </w:r>
      <w:r>
        <w:rPr/>
        <w:t>Expense</w:t>
      </w:r>
      <w:r w:rsidRPr="00F6737F"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Pr="00F6737F">
        <w:rPr>
          <w:spacing w:val="-2"/>
        </w:rPr>
        <w:t>$</w:t>
      </w:r>
      <w:r>
        <w:rPr>
          <w:spacing w:val="-2"/>
        </w:rPr>
        <w:t>300,000</w:t>
      </w:r>
    </w:p>
    <w:p w:rsidRPr="00365239" w:rsidR="00051C51" w:rsidP="00365239" w:rsidRDefault="00051C51" w14:paraId="061C5082" w14:textId="36858539" w14:noSpellErr="1">
      <w:pPr>
        <w:pStyle w:val="BodyText"/>
        <w:spacing w:before="156"/>
        <w:rPr>
          <w:sz w:val="24"/>
          <w:szCs w:val="24"/>
        </w:rPr>
      </w:pPr>
    </w:p>
    <w:p w:rsidR="3E4CCACC" w:rsidP="3E4CCACC" w:rsidRDefault="3E4CCACC" w14:paraId="464947D7" w14:textId="486071D1">
      <w:pPr>
        <w:pStyle w:val="BodyText"/>
        <w:spacing w:before="156"/>
        <w:rPr>
          <w:sz w:val="24"/>
          <w:szCs w:val="24"/>
        </w:rPr>
      </w:pPr>
    </w:p>
    <w:p w:rsidR="3E4CCACC" w:rsidP="3E4CCACC" w:rsidRDefault="3E4CCACC" w14:paraId="5E92C5E1" w14:textId="1423AD19">
      <w:pPr>
        <w:pStyle w:val="BodyText"/>
        <w:spacing w:before="156"/>
        <w:rPr>
          <w:sz w:val="24"/>
          <w:szCs w:val="24"/>
        </w:rPr>
      </w:pPr>
    </w:p>
    <w:p w:rsidR="00D63126" w:rsidP="00D63126" w:rsidRDefault="00D63126" w14:paraId="6852C771" w14:textId="2941132B">
      <w:pPr>
        <w:pStyle w:val="BodyText"/>
        <w:spacing w:before="0" w:line="256" w:lineRule="auto"/>
        <w:ind w:left="720" w:right="172"/>
      </w:pPr>
      <w:r>
        <w:t>Use the following information for the next two questions:</w:t>
      </w:r>
    </w:p>
    <w:p w:rsidR="006A4CF9" w:rsidP="00D63126" w:rsidRDefault="00D63126" w14:paraId="0488C405" w14:textId="4F25F3ED">
      <w:pPr>
        <w:pStyle w:val="BodyText"/>
        <w:spacing w:before="0" w:line="256" w:lineRule="auto"/>
        <w:ind w:left="720" w:right="172"/>
      </w:pPr>
      <w:r>
        <w:t xml:space="preserve">Baylor </w:t>
      </w:r>
      <w:r w:rsidR="00252D41">
        <w:t>Landscaping</w:t>
      </w:r>
      <w:r w:rsidR="006A4CF9">
        <w:rPr>
          <w:spacing w:val="-1"/>
        </w:rPr>
        <w:t xml:space="preserve"> </w:t>
      </w:r>
      <w:r w:rsidR="006A4CF9">
        <w:t>uses the Percentage of sales</w:t>
      </w:r>
      <w:r w:rsidR="006A4CF9">
        <w:rPr>
          <w:spacing w:val="-2"/>
        </w:rPr>
        <w:t xml:space="preserve"> </w:t>
      </w:r>
      <w:r w:rsidR="006A4CF9">
        <w:t>method</w:t>
      </w:r>
      <w:r w:rsidR="006A4CF9">
        <w:rPr>
          <w:spacing w:val="-3"/>
        </w:rPr>
        <w:t xml:space="preserve"> </w:t>
      </w:r>
      <w:r w:rsidR="006A4CF9">
        <w:t>to</w:t>
      </w:r>
      <w:r w:rsidR="006A4CF9">
        <w:rPr>
          <w:spacing w:val="-3"/>
        </w:rPr>
        <w:t xml:space="preserve"> </w:t>
      </w:r>
      <w:r w:rsidR="006A4CF9">
        <w:t>adjust the allowance</w:t>
      </w:r>
      <w:r w:rsidR="006A4CF9">
        <w:rPr>
          <w:spacing w:val="-2"/>
        </w:rPr>
        <w:t xml:space="preserve"> </w:t>
      </w:r>
      <w:r w:rsidR="006A4CF9">
        <w:t>for uncollectible</w:t>
      </w:r>
      <w:r w:rsidR="006A4CF9">
        <w:rPr>
          <w:spacing w:val="-2"/>
        </w:rPr>
        <w:t xml:space="preserve"> </w:t>
      </w:r>
      <w:r w:rsidR="006A4CF9">
        <w:t>accounts at the end of the period.</w:t>
      </w:r>
      <w:r w:rsidR="006A4CF9">
        <w:rPr>
          <w:spacing w:val="40"/>
        </w:rPr>
        <w:t xml:space="preserve"> </w:t>
      </w:r>
      <w:r w:rsidR="006A4CF9">
        <w:t xml:space="preserve">On </w:t>
      </w:r>
      <w:r w:rsidR="00252D41">
        <w:t>June</w:t>
      </w:r>
      <w:r w:rsidR="006A4CF9">
        <w:t xml:space="preserve"> 3</w:t>
      </w:r>
      <w:r w:rsidR="008606DC">
        <w:t>0</w:t>
      </w:r>
      <w:r w:rsidR="006A4CF9">
        <w:t>, the balance of accounts receivable is $</w:t>
      </w:r>
      <w:r w:rsidR="00866C5F">
        <w:t>15</w:t>
      </w:r>
      <w:r w:rsidR="006A4CF9">
        <w:t>0,000 and the allowance</w:t>
      </w:r>
      <w:r w:rsidR="006A4CF9">
        <w:rPr>
          <w:spacing w:val="-1"/>
        </w:rPr>
        <w:t xml:space="preserve"> </w:t>
      </w:r>
      <w:r w:rsidR="006A4CF9">
        <w:t>for uncollectible</w:t>
      </w:r>
      <w:r w:rsidR="006A4CF9">
        <w:rPr>
          <w:spacing w:val="-1"/>
        </w:rPr>
        <w:t xml:space="preserve"> </w:t>
      </w:r>
      <w:r w:rsidR="006A4CF9">
        <w:t>accounts</w:t>
      </w:r>
      <w:r w:rsidR="006A4CF9">
        <w:rPr>
          <w:spacing w:val="-1"/>
        </w:rPr>
        <w:t xml:space="preserve"> </w:t>
      </w:r>
      <w:r w:rsidR="006A4CF9">
        <w:t>has</w:t>
      </w:r>
      <w:r w:rsidR="006A4CF9">
        <w:rPr>
          <w:spacing w:val="-1"/>
        </w:rPr>
        <w:t xml:space="preserve"> </w:t>
      </w:r>
      <w:r w:rsidR="006A4CF9">
        <w:t>a credit balance of $</w:t>
      </w:r>
      <w:r w:rsidR="00866C5F">
        <w:t>4,5</w:t>
      </w:r>
      <w:r w:rsidR="006A4CF9">
        <w:t>00</w:t>
      </w:r>
      <w:r w:rsidR="006A4CF9">
        <w:rPr>
          <w:spacing w:val="-2"/>
        </w:rPr>
        <w:t xml:space="preserve"> </w:t>
      </w:r>
      <w:r w:rsidR="006A4CF9">
        <w:t>(before</w:t>
      </w:r>
      <w:r w:rsidR="006A4CF9">
        <w:rPr>
          <w:spacing w:val="-1"/>
        </w:rPr>
        <w:t xml:space="preserve"> </w:t>
      </w:r>
      <w:r w:rsidR="006A4CF9">
        <w:t>adjustment).</w:t>
      </w:r>
      <w:r w:rsidR="006A4CF9">
        <w:rPr>
          <w:spacing w:val="40"/>
        </w:rPr>
        <w:t xml:space="preserve"> </w:t>
      </w:r>
      <w:r w:rsidR="006A4CF9">
        <w:t>Total</w:t>
      </w:r>
      <w:r w:rsidR="006A4CF9">
        <w:rPr>
          <w:spacing w:val="-1"/>
        </w:rPr>
        <w:t xml:space="preserve"> </w:t>
      </w:r>
      <w:r w:rsidR="006A4CF9">
        <w:t>sales</w:t>
      </w:r>
      <w:r w:rsidR="006A4CF9">
        <w:rPr>
          <w:spacing w:val="-1"/>
        </w:rPr>
        <w:t xml:space="preserve"> </w:t>
      </w:r>
      <w:r w:rsidR="006A4CF9">
        <w:t>for the</w:t>
      </w:r>
      <w:r w:rsidR="006A4CF9">
        <w:rPr>
          <w:spacing w:val="-2"/>
        </w:rPr>
        <w:t xml:space="preserve"> </w:t>
      </w:r>
      <w:r w:rsidR="006A4CF9">
        <w:t>year</w:t>
      </w:r>
      <w:r w:rsidR="006A4CF9">
        <w:rPr>
          <w:spacing w:val="-4"/>
        </w:rPr>
        <w:t xml:space="preserve"> </w:t>
      </w:r>
      <w:r w:rsidR="006A4CF9">
        <w:t>are</w:t>
      </w:r>
      <w:r w:rsidR="006A4CF9">
        <w:rPr>
          <w:spacing w:val="-2"/>
        </w:rPr>
        <w:t xml:space="preserve"> </w:t>
      </w:r>
      <w:r w:rsidR="006A4CF9">
        <w:t>$</w:t>
      </w:r>
      <w:r w:rsidR="00431470">
        <w:t>5</w:t>
      </w:r>
      <w:r w:rsidR="006A4CF9">
        <w:t>00,000</w:t>
      </w:r>
      <w:r w:rsidR="006A4CF9">
        <w:rPr>
          <w:spacing w:val="-2"/>
        </w:rPr>
        <w:t xml:space="preserve"> </w:t>
      </w:r>
      <w:r w:rsidR="006A4CF9">
        <w:t>of</w:t>
      </w:r>
      <w:r w:rsidR="006A4CF9">
        <w:rPr>
          <w:spacing w:val="-2"/>
        </w:rPr>
        <w:t xml:space="preserve"> </w:t>
      </w:r>
      <w:r w:rsidR="006A4CF9">
        <w:t>which</w:t>
      </w:r>
      <w:r w:rsidR="006A4CF9">
        <w:rPr>
          <w:spacing w:val="-2"/>
        </w:rPr>
        <w:t xml:space="preserve"> </w:t>
      </w:r>
      <w:r w:rsidR="006A4CF9">
        <w:t>$</w:t>
      </w:r>
      <w:r w:rsidR="005A6F6F">
        <w:t>5</w:t>
      </w:r>
      <w:r w:rsidR="006A4CF9">
        <w:t>0,000</w:t>
      </w:r>
      <w:r w:rsidR="006A4CF9">
        <w:rPr>
          <w:spacing w:val="-5"/>
        </w:rPr>
        <w:t xml:space="preserve"> </w:t>
      </w:r>
      <w:r w:rsidR="006A4CF9">
        <w:t>are</w:t>
      </w:r>
      <w:r w:rsidR="006A4CF9">
        <w:rPr>
          <w:spacing w:val="-2"/>
        </w:rPr>
        <w:t xml:space="preserve"> </w:t>
      </w:r>
      <w:r w:rsidR="006A4CF9">
        <w:t>cash</w:t>
      </w:r>
      <w:r w:rsidR="006A4CF9">
        <w:rPr>
          <w:spacing w:val="-2"/>
        </w:rPr>
        <w:t xml:space="preserve"> </w:t>
      </w:r>
      <w:r w:rsidR="006A4CF9">
        <w:t>sales.</w:t>
      </w:r>
    </w:p>
    <w:p w:rsidR="006A4CF9" w:rsidP="006A4CF9" w:rsidRDefault="006A4CF9" w14:paraId="0DD4B409" w14:textId="21831F7F">
      <w:pPr>
        <w:pStyle w:val="BodyText"/>
        <w:numPr>
          <w:ilvl w:val="0"/>
          <w:numId w:val="1"/>
        </w:numPr>
        <w:spacing w:line="256" w:lineRule="auto"/>
        <w:ind w:right="172"/>
      </w:pPr>
      <w:r>
        <w:t>If</w:t>
      </w:r>
      <w:r>
        <w:rPr>
          <w:spacing w:val="-2"/>
        </w:rPr>
        <w:t xml:space="preserve"> </w:t>
      </w:r>
      <w:r w:rsidR="005A6F6F">
        <w:t>Baylor Landscaping</w:t>
      </w:r>
      <w:r>
        <w:rPr>
          <w:spacing w:val="-2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bad</w:t>
      </w:r>
      <w:r>
        <w:rPr>
          <w:spacing w:val="-5"/>
        </w:rPr>
        <w:t xml:space="preserve"> </w:t>
      </w:r>
      <w:r>
        <w:t>debts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 w:rsidR="005A6F6F">
        <w:t>4</w:t>
      </w:r>
      <w:r>
        <w:t>%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 sales, bad debt expense would be?</w:t>
      </w:r>
    </w:p>
    <w:p w:rsidR="006A4CF9" w:rsidP="00E03C2B" w:rsidRDefault="006A4CF9" w14:paraId="340B63EF" w14:textId="5326737E">
      <w:pPr>
        <w:pStyle w:val="BodyText"/>
        <w:numPr>
          <w:ilvl w:val="1"/>
          <w:numId w:val="1"/>
        </w:numPr>
        <w:spacing w:line="256" w:lineRule="auto"/>
        <w:ind w:right="172"/>
      </w:pPr>
      <w:r>
        <w:t>$1</w:t>
      </w:r>
      <w:r w:rsidR="00375141">
        <w:t>8</w:t>
      </w:r>
      <w:r>
        <w:t>,000</w:t>
      </w:r>
    </w:p>
    <w:p w:rsidR="00020B76" w:rsidP="00E03C2B" w:rsidRDefault="00020B76" w14:paraId="3785078D" w14:textId="2469105D">
      <w:pPr>
        <w:pStyle w:val="BodyText"/>
        <w:numPr>
          <w:ilvl w:val="1"/>
          <w:numId w:val="1"/>
        </w:numPr>
        <w:spacing w:line="256" w:lineRule="auto"/>
        <w:ind w:right="172"/>
      </w:pPr>
      <w:r>
        <w:t>$14,000</w:t>
      </w:r>
    </w:p>
    <w:p w:rsidR="00020B76" w:rsidP="00E03C2B" w:rsidRDefault="00520B3B" w14:paraId="03A1E7B6" w14:textId="55BA579E">
      <w:pPr>
        <w:pStyle w:val="BodyText"/>
        <w:numPr>
          <w:ilvl w:val="1"/>
          <w:numId w:val="1"/>
        </w:numPr>
        <w:spacing w:line="256" w:lineRule="auto"/>
        <w:ind w:right="172"/>
      </w:pPr>
      <w:r>
        <w:t>$180,000</w:t>
      </w:r>
    </w:p>
    <w:p w:rsidR="00520B3B" w:rsidP="00E03C2B" w:rsidRDefault="00763C73" w14:paraId="2E69EA46" w14:textId="3251A97E">
      <w:pPr>
        <w:pStyle w:val="BodyText"/>
        <w:numPr>
          <w:ilvl w:val="1"/>
          <w:numId w:val="1"/>
        </w:numPr>
        <w:spacing w:line="256" w:lineRule="auto"/>
        <w:ind w:right="172"/>
      </w:pPr>
      <w:r>
        <w:t>$4,000</w:t>
      </w:r>
    </w:p>
    <w:p w:rsidR="00E03C2B" w:rsidP="00E03C2B" w:rsidRDefault="006A4CF9" w14:paraId="61F0D5BC" w14:textId="77777777">
      <w:pPr>
        <w:pStyle w:val="BodyText"/>
        <w:numPr>
          <w:ilvl w:val="0"/>
          <w:numId w:val="1"/>
        </w:numPr>
        <w:spacing w:before="177"/>
        <w:ind w:right="1045"/>
      </w:pPr>
      <w:r>
        <w:t>What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AFDA</w:t>
      </w:r>
      <w:r>
        <w:rPr>
          <w:spacing w:val="-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 xml:space="preserve">Expenses? </w:t>
      </w:r>
    </w:p>
    <w:p w:rsidR="00051C51" w:rsidP="00051C51" w:rsidRDefault="002B37FF" w14:paraId="1E2E45A1" w14:textId="3B472220">
      <w:pPr>
        <w:pStyle w:val="BodyText"/>
        <w:numPr>
          <w:ilvl w:val="1"/>
          <w:numId w:val="1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>$54,500</w:t>
      </w:r>
    </w:p>
    <w:p w:rsidR="00051C51" w:rsidP="00051C51" w:rsidRDefault="00763C73" w14:paraId="7031E795" w14:textId="52155204">
      <w:pPr>
        <w:pStyle w:val="BodyText"/>
        <w:numPr>
          <w:ilvl w:val="1"/>
          <w:numId w:val="1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>$22,500</w:t>
      </w:r>
    </w:p>
    <w:p w:rsidR="002B37FF" w:rsidP="00051C51" w:rsidRDefault="002B37FF" w14:paraId="7A445D8E" w14:textId="3C48A7E7">
      <w:pPr>
        <w:pStyle w:val="BodyText"/>
        <w:numPr>
          <w:ilvl w:val="1"/>
          <w:numId w:val="1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>$13,500</w:t>
      </w:r>
    </w:p>
    <w:p w:rsidR="002B37FF" w:rsidP="00051C51" w:rsidRDefault="0000446E" w14:paraId="15D8DBA3" w14:textId="4ECD98DE">
      <w:pPr>
        <w:pStyle w:val="BodyText"/>
        <w:numPr>
          <w:ilvl w:val="1"/>
          <w:numId w:val="1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>$18,500</w:t>
      </w:r>
    </w:p>
    <w:p w:rsidRPr="00A216CF" w:rsidR="00F6737F" w:rsidP="00F6737F" w:rsidRDefault="00F6737F" w14:paraId="2C17AF47" w14:textId="77777777">
      <w:pPr>
        <w:pStyle w:val="BodyText"/>
        <w:pBdr>
          <w:bottom w:val="single" w:color="auto" w:sz="12" w:space="1"/>
        </w:pBdr>
        <w:tabs>
          <w:tab w:val="left" w:pos="1749"/>
        </w:tabs>
        <w:spacing w:before="80" w:line="259" w:lineRule="auto"/>
        <w:ind w:left="0"/>
        <w:rPr>
          <w:sz w:val="24"/>
          <w:szCs w:val="24"/>
        </w:rPr>
      </w:pPr>
    </w:p>
    <w:p w:rsidRPr="00A8037F" w:rsidR="00F6737F" w:rsidP="00F6737F" w:rsidRDefault="00F6737F" w14:paraId="23AC0A0A" w14:textId="77777777">
      <w:pPr>
        <w:tabs>
          <w:tab w:val="left" w:pos="820"/>
          <w:tab w:val="left" w:pos="821"/>
        </w:tabs>
        <w:spacing w:before="178" w:line="259" w:lineRule="auto"/>
        <w:ind w:right="470"/>
        <w:jc w:val="center"/>
        <w:rPr>
          <w:b/>
          <w:bCs/>
          <w:sz w:val="28"/>
          <w:szCs w:val="32"/>
        </w:rPr>
      </w:pPr>
      <w:r w:rsidRPr="00A8037F">
        <w:rPr>
          <w:b/>
          <w:bCs/>
          <w:sz w:val="28"/>
          <w:szCs w:val="32"/>
        </w:rPr>
        <w:t>Things You May Struggle With</w:t>
      </w:r>
      <w:r>
        <w:rPr>
          <w:b/>
          <w:bCs/>
          <w:sz w:val="28"/>
          <w:szCs w:val="32"/>
        </w:rPr>
        <w:t>:</w:t>
      </w:r>
    </w:p>
    <w:p w:rsidRPr="00A02DF0" w:rsidR="00F6737F" w:rsidP="00F6737F" w:rsidRDefault="005A46B8" w14:paraId="1A09F3E8" w14:textId="62DC794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470"/>
        <w:rPr>
          <w:sz w:val="24"/>
          <w:szCs w:val="28"/>
        </w:rPr>
      </w:pPr>
      <w:r>
        <w:rPr>
          <w:sz w:val="24"/>
          <w:szCs w:val="28"/>
        </w:rPr>
        <w:t xml:space="preserve">Mixing up the order of when to debt or credit BDE or AFDA. </w:t>
      </w:r>
    </w:p>
    <w:p w:rsidR="00F6737F" w:rsidP="00F6737F" w:rsidRDefault="00822C20" w14:paraId="0ADECFB2" w14:textId="67EE7CC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470"/>
        <w:rPr>
          <w:sz w:val="24"/>
          <w:szCs w:val="28"/>
        </w:rPr>
      </w:pPr>
      <w:r>
        <w:rPr>
          <w:sz w:val="24"/>
          <w:szCs w:val="28"/>
        </w:rPr>
        <w:t xml:space="preserve">Remembering to take out cash sales </w:t>
      </w:r>
      <w:r w:rsidR="00C11F8C">
        <w:rPr>
          <w:sz w:val="24"/>
          <w:szCs w:val="28"/>
        </w:rPr>
        <w:t xml:space="preserve">from total sales </w:t>
      </w:r>
      <w:proofErr w:type="gramStart"/>
      <w:r w:rsidR="009E48B6">
        <w:rPr>
          <w:sz w:val="24"/>
          <w:szCs w:val="28"/>
        </w:rPr>
        <w:t>in order</w:t>
      </w:r>
      <w:r w:rsidR="00C11F8C">
        <w:rPr>
          <w:sz w:val="24"/>
          <w:szCs w:val="28"/>
        </w:rPr>
        <w:t xml:space="preserve"> to</w:t>
      </w:r>
      <w:proofErr w:type="gramEnd"/>
      <w:r w:rsidR="00C11F8C">
        <w:rPr>
          <w:sz w:val="24"/>
          <w:szCs w:val="28"/>
        </w:rPr>
        <w:t xml:space="preserve"> find credit sales</w:t>
      </w:r>
    </w:p>
    <w:p w:rsidR="00C11F8C" w:rsidP="00F6737F" w:rsidRDefault="009E48B6" w14:paraId="7BC1B7AF" w14:textId="24A0B5C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470"/>
        <w:rPr>
          <w:sz w:val="24"/>
          <w:szCs w:val="28"/>
        </w:rPr>
      </w:pPr>
      <w:r>
        <w:rPr>
          <w:sz w:val="24"/>
          <w:szCs w:val="28"/>
        </w:rPr>
        <w:t>Remembering to add back the beginning balance of the account</w:t>
      </w:r>
    </w:p>
    <w:p w:rsidRPr="00C11F8C" w:rsidR="00F6737F" w:rsidP="00C11F8C" w:rsidRDefault="00F6737F" w14:paraId="4875087C" w14:textId="0A8BA78E">
      <w:pPr>
        <w:pStyle w:val="ListParagraph"/>
        <w:pBdr>
          <w:bottom w:val="single" w:color="auto" w:sz="12" w:space="1"/>
        </w:pBdr>
        <w:tabs>
          <w:tab w:val="left" w:pos="820"/>
          <w:tab w:val="left" w:pos="821"/>
          <w:tab w:val="left" w:pos="1749"/>
        </w:tabs>
        <w:spacing w:before="80" w:line="259" w:lineRule="auto"/>
        <w:ind w:right="470"/>
        <w:rPr>
          <w:sz w:val="24"/>
          <w:szCs w:val="24"/>
        </w:rPr>
      </w:pPr>
    </w:p>
    <w:p w:rsidR="00F6737F" w:rsidP="00F6737F" w:rsidRDefault="00F6737F" w14:paraId="4CD35337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bCs/>
          <w:sz w:val="24"/>
          <w:szCs w:val="28"/>
        </w:rPr>
      </w:pPr>
    </w:p>
    <w:p w:rsidRPr="004E7710" w:rsidR="00F6737F" w:rsidP="00F6737F" w:rsidRDefault="00F6737F" w14:paraId="622C3A79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bCs/>
          <w:i/>
          <w:iCs/>
          <w:sz w:val="24"/>
          <w:szCs w:val="28"/>
        </w:rPr>
      </w:pPr>
      <w:r w:rsidRPr="004E7710">
        <w:rPr>
          <w:bCs/>
          <w:i/>
          <w:iCs/>
          <w:sz w:val="24"/>
          <w:szCs w:val="28"/>
        </w:rPr>
        <w:t>Thanks for checking out these weekly resources!</w:t>
      </w:r>
    </w:p>
    <w:p w:rsidRPr="004E7710" w:rsidR="00F6737F" w:rsidP="00F6737F" w:rsidRDefault="00F6737F" w14:paraId="55CC1776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bCs/>
          <w:i/>
          <w:iCs/>
          <w:sz w:val="24"/>
          <w:szCs w:val="28"/>
        </w:rPr>
      </w:pPr>
      <w:r w:rsidRPr="004E7710">
        <w:rPr>
          <w:bCs/>
          <w:i/>
          <w:iCs/>
          <w:sz w:val="24"/>
          <w:szCs w:val="28"/>
        </w:rPr>
        <w:t>Don’t forget to check out our website for group tutoring times, video tutorials, and lots of other</w:t>
      </w:r>
    </w:p>
    <w:p w:rsidR="00F6737F" w:rsidP="00F6737F" w:rsidRDefault="00F6737F" w14:paraId="11ACEC1A" w14:textId="77777777">
      <w:pPr>
        <w:jc w:val="center"/>
        <w:rPr>
          <w:bCs/>
          <w:i/>
          <w:iCs/>
          <w:sz w:val="24"/>
          <w:szCs w:val="28"/>
        </w:rPr>
      </w:pPr>
      <w:r w:rsidRPr="004E7710">
        <w:rPr>
          <w:bCs/>
          <w:i/>
          <w:iCs/>
          <w:sz w:val="24"/>
          <w:szCs w:val="28"/>
        </w:rPr>
        <w:t xml:space="preserve">resources: </w:t>
      </w:r>
      <w:hyperlink w:history="1" r:id="rId11">
        <w:r w:rsidRPr="004E7710">
          <w:rPr>
            <w:rStyle w:val="Hyperlink"/>
            <w:bCs/>
            <w:i/>
            <w:iCs/>
            <w:sz w:val="24"/>
            <w:szCs w:val="28"/>
          </w:rPr>
          <w:t>www.baylor.edu/tutoring</w:t>
        </w:r>
      </w:hyperlink>
      <w:r w:rsidRPr="004E7710">
        <w:rPr>
          <w:bCs/>
          <w:i/>
          <w:iCs/>
          <w:sz w:val="24"/>
          <w:szCs w:val="28"/>
        </w:rPr>
        <w:t xml:space="preserve"> ! Answers to check your learning questions are below!</w:t>
      </w:r>
    </w:p>
    <w:p w:rsidR="009E48B6" w:rsidP="00F6737F" w:rsidRDefault="009E48B6" w14:paraId="13863474" w14:textId="77777777">
      <w:pPr>
        <w:jc w:val="center"/>
        <w:rPr>
          <w:bCs/>
          <w:i/>
          <w:iCs/>
          <w:sz w:val="24"/>
          <w:szCs w:val="28"/>
        </w:rPr>
      </w:pPr>
    </w:p>
    <w:p w:rsidR="009E48B6" w:rsidP="00F6737F" w:rsidRDefault="009E48B6" w14:paraId="24B5E8C0" w14:textId="77777777">
      <w:pPr>
        <w:jc w:val="center"/>
        <w:rPr>
          <w:bCs/>
          <w:i/>
          <w:iCs/>
          <w:sz w:val="24"/>
          <w:szCs w:val="28"/>
        </w:rPr>
      </w:pPr>
    </w:p>
    <w:p w:rsidRPr="004E7710" w:rsidR="009E48B6" w:rsidP="00F6737F" w:rsidRDefault="009E48B6" w14:paraId="583A7F9D" w14:textId="77777777">
      <w:pPr>
        <w:jc w:val="center"/>
        <w:rPr>
          <w:bCs/>
          <w:i/>
          <w:iCs/>
          <w:sz w:val="24"/>
          <w:szCs w:val="28"/>
        </w:rPr>
      </w:pPr>
    </w:p>
    <w:p w:rsidR="00F6737F" w:rsidP="00F6737F" w:rsidRDefault="00F6737F" w14:paraId="31EA59F1" w14:textId="77777777">
      <w:pPr>
        <w:pBdr>
          <w:bottom w:val="single" w:color="auto" w:sz="12" w:space="1"/>
        </w:pBdr>
        <w:rPr>
          <w:bCs/>
          <w:sz w:val="24"/>
          <w:szCs w:val="28"/>
        </w:rPr>
      </w:pPr>
    </w:p>
    <w:p w:rsidR="00F6737F" w:rsidP="00F6737F" w:rsidRDefault="00F6737F" w14:paraId="06894ABF" w14:textId="77777777">
      <w:pPr>
        <w:rPr>
          <w:bCs/>
          <w:sz w:val="24"/>
          <w:szCs w:val="28"/>
        </w:rPr>
      </w:pPr>
    </w:p>
    <w:p w:rsidR="00F6737F" w:rsidP="00F6737F" w:rsidRDefault="00F6737F" w14:paraId="5C052CD8" w14:textId="77777777">
      <w:pPr>
        <w:jc w:val="center"/>
        <w:rPr>
          <w:b/>
          <w:sz w:val="28"/>
          <w:szCs w:val="32"/>
        </w:rPr>
      </w:pPr>
      <w:r w:rsidRPr="00047B06">
        <w:rPr>
          <w:b/>
          <w:sz w:val="28"/>
          <w:szCs w:val="32"/>
        </w:rPr>
        <w:t>Answers to Check Your Learning:</w:t>
      </w:r>
    </w:p>
    <w:p w:rsidRPr="00147111" w:rsidR="00F6737F" w:rsidP="00F6737F" w:rsidRDefault="00F6737F" w14:paraId="4D9641CB" w14:textId="77777777">
      <w:pPr>
        <w:rPr>
          <w:b/>
          <w:sz w:val="28"/>
          <w:szCs w:val="32"/>
        </w:rPr>
      </w:pPr>
    </w:p>
    <w:p w:rsidR="00F6737F" w:rsidP="00365239" w:rsidRDefault="00365239" w14:paraId="046D714E" w14:textId="0F9BB513">
      <w:pPr>
        <w:pStyle w:val="ListParagraph"/>
        <w:numPr>
          <w:ilvl w:val="3"/>
          <w:numId w:val="1"/>
        </w:numPr>
        <w:ind w:right="215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</w:p>
    <w:p w:rsidRPr="00E03C2B" w:rsidR="00E03C2B" w:rsidP="00365239" w:rsidRDefault="00E03C2B" w14:paraId="120CB4CA" w14:textId="2C1687FB">
      <w:pPr>
        <w:pStyle w:val="ListParagraph"/>
        <w:numPr>
          <w:ilvl w:val="3"/>
          <w:numId w:val="1"/>
        </w:numPr>
        <w:ind w:right="21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>
        <w:t>(($500,000-</w:t>
      </w:r>
      <w:r w:rsidRPr="00E03C2B">
        <w:rPr>
          <w:spacing w:val="-2"/>
        </w:rPr>
        <w:t>$50,000) *.04</w:t>
      </w:r>
      <w:r>
        <w:rPr>
          <w:spacing w:val="-2"/>
        </w:rPr>
        <w:t>)</w:t>
      </w:r>
    </w:p>
    <w:p w:rsidRPr="00365239" w:rsidR="00E03C2B" w:rsidP="00365239" w:rsidRDefault="00763C73" w14:paraId="7111E13D" w14:textId="393E9EBB">
      <w:pPr>
        <w:pStyle w:val="ListParagraph"/>
        <w:numPr>
          <w:ilvl w:val="3"/>
          <w:numId w:val="1"/>
        </w:numPr>
        <w:ind w:right="215"/>
        <w:rPr>
          <w:bCs/>
          <w:sz w:val="24"/>
          <w:szCs w:val="24"/>
        </w:rPr>
      </w:pPr>
      <w:r>
        <w:rPr>
          <w:bCs/>
          <w:sz w:val="24"/>
          <w:szCs w:val="24"/>
        </w:rPr>
        <w:t>B ($18,000+</w:t>
      </w:r>
      <w:r w:rsidR="004B300B">
        <w:rPr>
          <w:bCs/>
          <w:sz w:val="24"/>
          <w:szCs w:val="24"/>
        </w:rPr>
        <w:t>$4,500)</w:t>
      </w:r>
    </w:p>
    <w:p w:rsidRPr="003B1BBD" w:rsidR="003B1BBD" w:rsidP="003B1BBD" w:rsidRDefault="003B1BBD" w14:paraId="78E78DA1" w14:textId="522A7950">
      <w:pPr>
        <w:pStyle w:val="BodyText"/>
        <w:ind w:left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Pr="003B1BBD" w:rsidR="003B1BBD">
      <w:footerReference w:type="default" r:id="rId12"/>
      <w:pgSz w:w="12240" w:h="15840" w:orient="portrait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10C" w:rsidP="0064081E" w:rsidRDefault="00BA710C" w14:paraId="4D1DE695" w14:textId="77777777">
      <w:r>
        <w:separator/>
      </w:r>
    </w:p>
  </w:endnote>
  <w:endnote w:type="continuationSeparator" w:id="0">
    <w:p w:rsidR="00BA710C" w:rsidP="0064081E" w:rsidRDefault="00BA710C" w14:paraId="6A7019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1BCA" w:rsidR="0064081E" w:rsidP="0064081E" w:rsidRDefault="0064081E" w14:paraId="04783824" w14:textId="0D777061">
    <w:pPr>
      <w:spacing w:before="183" w:line="259" w:lineRule="auto"/>
      <w:ind w:right="127"/>
      <w:jc w:val="center"/>
      <w:rPr>
        <w:sz w:val="20"/>
        <w:szCs w:val="20"/>
      </w:rPr>
    </w:pPr>
    <w:r>
      <w:tab/>
    </w:r>
    <w:r w:rsidRPr="00041BCA">
      <w:rPr>
        <w:sz w:val="20"/>
        <w:szCs w:val="20"/>
      </w:rPr>
      <w:t xml:space="preserve">All images </w:t>
    </w:r>
    <w:r>
      <w:rPr>
        <w:sz w:val="20"/>
        <w:szCs w:val="20"/>
      </w:rPr>
      <w:t xml:space="preserve">and practice problems </w:t>
    </w:r>
    <w:r w:rsidRPr="00041BCA">
      <w:rPr>
        <w:sz w:val="20"/>
        <w:szCs w:val="20"/>
      </w:rPr>
      <w:t>are from Financial</w:t>
    </w:r>
    <w:r w:rsidRPr="00041BCA">
      <w:rPr>
        <w:spacing w:val="-3"/>
        <w:sz w:val="20"/>
        <w:szCs w:val="20"/>
      </w:rPr>
      <w:t xml:space="preserve"> </w:t>
    </w:r>
    <w:r w:rsidRPr="00041BCA">
      <w:rPr>
        <w:sz w:val="20"/>
        <w:szCs w:val="20"/>
      </w:rPr>
      <w:t>Accounting</w:t>
    </w:r>
    <w:r w:rsidRPr="00041BCA">
      <w:rPr>
        <w:spacing w:val="-3"/>
        <w:sz w:val="20"/>
        <w:szCs w:val="20"/>
      </w:rPr>
      <w:t xml:space="preserve"> </w:t>
    </w:r>
    <w:r w:rsidRPr="00041BCA">
      <w:rPr>
        <w:sz w:val="20"/>
        <w:szCs w:val="20"/>
      </w:rPr>
      <w:t>by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Harrison,</w:t>
    </w:r>
    <w:r w:rsidRPr="00041BCA">
      <w:rPr>
        <w:spacing w:val="-2"/>
        <w:sz w:val="20"/>
        <w:szCs w:val="20"/>
      </w:rPr>
      <w:t xml:space="preserve"> </w:t>
    </w:r>
    <w:r w:rsidRPr="00041BCA">
      <w:rPr>
        <w:sz w:val="20"/>
        <w:szCs w:val="20"/>
      </w:rPr>
      <w:t>Horngren,</w:t>
    </w:r>
    <w:r w:rsidRPr="00041BCA">
      <w:rPr>
        <w:spacing w:val="-2"/>
        <w:sz w:val="20"/>
        <w:szCs w:val="20"/>
      </w:rPr>
      <w:t xml:space="preserve"> </w:t>
    </w:r>
    <w:r w:rsidRPr="00041BCA">
      <w:rPr>
        <w:sz w:val="20"/>
        <w:szCs w:val="20"/>
      </w:rPr>
      <w:t>and</w:t>
    </w:r>
    <w:r w:rsidRPr="00041BCA">
      <w:rPr>
        <w:spacing w:val="-3"/>
        <w:sz w:val="20"/>
        <w:szCs w:val="20"/>
      </w:rPr>
      <w:t xml:space="preserve"> </w:t>
    </w:r>
    <w:r w:rsidRPr="00041BCA">
      <w:rPr>
        <w:sz w:val="20"/>
        <w:szCs w:val="20"/>
      </w:rPr>
      <w:t>Thomas,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12th</w:t>
    </w:r>
    <w:r w:rsidRPr="00041BCA">
      <w:rPr>
        <w:spacing w:val="-2"/>
        <w:sz w:val="20"/>
        <w:szCs w:val="20"/>
      </w:rPr>
      <w:t xml:space="preserve"> </w:t>
    </w:r>
    <w:r w:rsidRPr="00041BCA">
      <w:rPr>
        <w:sz w:val="20"/>
        <w:szCs w:val="20"/>
      </w:rPr>
      <w:t>Edition,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Prentice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Hall via</w:t>
    </w:r>
    <w:r w:rsidRPr="00041BCA">
      <w:rPr>
        <w:spacing w:val="-5"/>
        <w:sz w:val="20"/>
        <w:szCs w:val="20"/>
      </w:rPr>
      <w:t xml:space="preserve"> </w:t>
    </w:r>
    <w:r w:rsidRPr="00041BCA">
      <w:rPr>
        <w:sz w:val="20"/>
        <w:szCs w:val="20"/>
      </w:rPr>
      <w:t>Pearson Education 2015</w:t>
    </w:r>
    <w:r w:rsidR="00B945B8">
      <w:rPr>
        <w:sz w:val="20"/>
        <w:szCs w:val="20"/>
      </w:rPr>
      <w:t xml:space="preserve"> or </w:t>
    </w:r>
    <w:r w:rsidRPr="00B945B8" w:rsidR="00B945B8">
      <w:rPr>
        <w:sz w:val="20"/>
        <w:szCs w:val="20"/>
      </w:rPr>
      <w:t>Edspira.com</w:t>
    </w:r>
  </w:p>
  <w:p w:rsidR="0064081E" w:rsidP="0064081E" w:rsidRDefault="0064081E" w14:paraId="2F01DAD0" w14:textId="130E6BB0">
    <w:pPr>
      <w:pStyle w:val="Footer"/>
      <w:tabs>
        <w:tab w:val="clear" w:pos="4680"/>
        <w:tab w:val="clear" w:pos="9360"/>
        <w:tab w:val="left" w:pos="4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10C" w:rsidP="0064081E" w:rsidRDefault="00BA710C" w14:paraId="396C2558" w14:textId="77777777">
      <w:r>
        <w:separator/>
      </w:r>
    </w:p>
  </w:footnote>
  <w:footnote w:type="continuationSeparator" w:id="0">
    <w:p w:rsidR="00BA710C" w:rsidP="0064081E" w:rsidRDefault="00BA710C" w14:paraId="5822F507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GhQRbcvk" int2:invalidationBookmarkName="" int2:hashCode="nLb/EvuB1c1YXU" int2:id="nForLN0E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EB7"/>
    <w:multiLevelType w:val="hybridMultilevel"/>
    <w:tmpl w:val="30C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52757C"/>
    <w:multiLevelType w:val="hybridMultilevel"/>
    <w:tmpl w:val="D9E2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2AA8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900724">
    <w:abstractNumId w:val="1"/>
  </w:num>
  <w:num w:numId="2" w16cid:durableId="151592533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CF"/>
    <w:rsid w:val="0000446E"/>
    <w:rsid w:val="000100F4"/>
    <w:rsid w:val="00020B76"/>
    <w:rsid w:val="00051C51"/>
    <w:rsid w:val="000D0BCC"/>
    <w:rsid w:val="000D7254"/>
    <w:rsid w:val="000D78AC"/>
    <w:rsid w:val="0014230E"/>
    <w:rsid w:val="00155A6D"/>
    <w:rsid w:val="001B4930"/>
    <w:rsid w:val="001D285A"/>
    <w:rsid w:val="00207C56"/>
    <w:rsid w:val="0022417A"/>
    <w:rsid w:val="00245B42"/>
    <w:rsid w:val="00252D41"/>
    <w:rsid w:val="00291BD8"/>
    <w:rsid w:val="002B1CCC"/>
    <w:rsid w:val="002B37FF"/>
    <w:rsid w:val="00303F44"/>
    <w:rsid w:val="00337B50"/>
    <w:rsid w:val="00340B22"/>
    <w:rsid w:val="00356D54"/>
    <w:rsid w:val="00364BFA"/>
    <w:rsid w:val="00365239"/>
    <w:rsid w:val="00375141"/>
    <w:rsid w:val="003B1BBD"/>
    <w:rsid w:val="003E7949"/>
    <w:rsid w:val="003F22F2"/>
    <w:rsid w:val="00400579"/>
    <w:rsid w:val="00431470"/>
    <w:rsid w:val="00473714"/>
    <w:rsid w:val="004808F7"/>
    <w:rsid w:val="00492651"/>
    <w:rsid w:val="004A5A59"/>
    <w:rsid w:val="004B300B"/>
    <w:rsid w:val="004C5D61"/>
    <w:rsid w:val="00520B3B"/>
    <w:rsid w:val="00580DEA"/>
    <w:rsid w:val="005A46B8"/>
    <w:rsid w:val="005A6F6F"/>
    <w:rsid w:val="005F0F77"/>
    <w:rsid w:val="0064081E"/>
    <w:rsid w:val="006A4CF9"/>
    <w:rsid w:val="00750F88"/>
    <w:rsid w:val="00763C73"/>
    <w:rsid w:val="007925A2"/>
    <w:rsid w:val="007B402E"/>
    <w:rsid w:val="00817394"/>
    <w:rsid w:val="00822C20"/>
    <w:rsid w:val="008239CF"/>
    <w:rsid w:val="008606DC"/>
    <w:rsid w:val="00866C5F"/>
    <w:rsid w:val="00871027"/>
    <w:rsid w:val="00895ED5"/>
    <w:rsid w:val="008B07F5"/>
    <w:rsid w:val="008D7184"/>
    <w:rsid w:val="008E06A4"/>
    <w:rsid w:val="009935A8"/>
    <w:rsid w:val="009943D9"/>
    <w:rsid w:val="009A121F"/>
    <w:rsid w:val="009A227B"/>
    <w:rsid w:val="009C4A91"/>
    <w:rsid w:val="009E48B6"/>
    <w:rsid w:val="00A73ED2"/>
    <w:rsid w:val="00A85D05"/>
    <w:rsid w:val="00A90C74"/>
    <w:rsid w:val="00AD10F0"/>
    <w:rsid w:val="00B23FD8"/>
    <w:rsid w:val="00B437C3"/>
    <w:rsid w:val="00B631D7"/>
    <w:rsid w:val="00B87767"/>
    <w:rsid w:val="00B945B8"/>
    <w:rsid w:val="00BA710C"/>
    <w:rsid w:val="00C105FF"/>
    <w:rsid w:val="00C11F8C"/>
    <w:rsid w:val="00C32C4D"/>
    <w:rsid w:val="00C72C87"/>
    <w:rsid w:val="00C85A3B"/>
    <w:rsid w:val="00CA4AAC"/>
    <w:rsid w:val="00D625AC"/>
    <w:rsid w:val="00D63126"/>
    <w:rsid w:val="00DF3B00"/>
    <w:rsid w:val="00E036B2"/>
    <w:rsid w:val="00E03C2B"/>
    <w:rsid w:val="00E225F7"/>
    <w:rsid w:val="00EE20B7"/>
    <w:rsid w:val="00F6737F"/>
    <w:rsid w:val="00FA0224"/>
    <w:rsid w:val="13B98F7F"/>
    <w:rsid w:val="363C5C12"/>
    <w:rsid w:val="3E4CCACC"/>
    <w:rsid w:val="57CE1ABD"/>
    <w:rsid w:val="64B0747F"/>
    <w:rsid w:val="6E39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79EC5"/>
  <w15:docId w15:val="{13BD777E-53E6-44A7-B20E-8786B0F691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5A59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spacing w:before="177"/>
      <w:ind w:left="10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6"/>
      <w:ind w:left="100"/>
    </w:p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BodyTextChar" w:customStyle="1">
    <w:name w:val="Body Text Char"/>
    <w:basedOn w:val="DefaultParagraphFont"/>
    <w:link w:val="BodyText"/>
    <w:uiPriority w:val="1"/>
    <w:rsid w:val="008B07F5"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4081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081E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081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081E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155A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ZjkbN4ofu10&amp;feature=youtu.be" TargetMode="Externa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baylor.edu/tutoring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youtube.com/watch?v=1wq1rw46NTc&amp;feature=youtu.be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microsoft.com/office/2020/10/relationships/intelligence" Target="intelligence2.xml" Id="R8324ee641e0243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Bethany Bell</lastModifiedBy>
  <revision>93</revision>
  <dcterms:created xsi:type="dcterms:W3CDTF">2023-11-25T14:14:00.0000000Z</dcterms:created>
  <dcterms:modified xsi:type="dcterms:W3CDTF">2023-11-28T02:52:47.9630687Z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13c9267b513b1cd98948d4b4022e6b61be33782b891f827f7defbaabf9434065</vt:lpwstr>
  </property>
</Properties>
</file>