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440C0" w:rsidR="002B7BE3" w:rsidP="00D866C4" w:rsidRDefault="00D866C4" w14:paraId="51FAA7D5" w14:textId="3CA5FC2C">
      <w:pPr>
        <w:jc w:val="center"/>
        <w:rPr>
          <w:rFonts w:ascii="Baskerville Old Face" w:hAnsi="Baskerville Old Face"/>
          <w:b/>
          <w:bCs/>
          <w:sz w:val="28"/>
          <w:szCs w:val="28"/>
        </w:rPr>
      </w:pPr>
      <w:r w:rsidRPr="003440C0">
        <w:rPr>
          <w:rFonts w:ascii="Baskerville Old Face" w:hAnsi="Baskerville Old Face"/>
          <w:b/>
          <w:bCs/>
          <w:sz w:val="28"/>
          <w:szCs w:val="28"/>
        </w:rPr>
        <w:t>ECO 2306 – Principles of Microeconomics</w:t>
      </w:r>
    </w:p>
    <w:p w:rsidRPr="003440C0" w:rsidR="00D866C4" w:rsidP="00D866C4" w:rsidRDefault="00675FB2" w14:paraId="1805655B" w14:textId="6E6E5C43">
      <w:pPr>
        <w:jc w:val="center"/>
        <w:rPr>
          <w:rFonts w:ascii="Baskerville Old Face" w:hAnsi="Baskerville Old Face"/>
          <w:sz w:val="24"/>
          <w:szCs w:val="24"/>
        </w:rPr>
      </w:pPr>
      <w:r w:rsidRPr="003440C0">
        <w:rPr>
          <w:rFonts w:ascii="Baskerville Old Face" w:hAnsi="Baskerville Old Face"/>
          <w:sz w:val="24"/>
          <w:szCs w:val="24"/>
        </w:rPr>
        <w:t xml:space="preserve">Week </w:t>
      </w:r>
      <w:r w:rsidR="00F53F4D">
        <w:rPr>
          <w:rFonts w:ascii="Baskerville Old Face" w:hAnsi="Baskerville Old Face"/>
          <w:sz w:val="24"/>
          <w:szCs w:val="24"/>
        </w:rPr>
        <w:t>6</w:t>
      </w:r>
    </w:p>
    <w:p w:rsidRPr="00527DD2" w:rsidR="00F53F4D" w:rsidP="00F53F4D" w:rsidRDefault="00F53F4D" w14:paraId="320CDF34" w14:textId="77777777">
      <w:pPr>
        <w:pBdr>
          <w:bottom w:val="single" w:color="auto" w:sz="6" w:space="1"/>
        </w:pBdr>
        <w:jc w:val="both"/>
        <w:rPr>
          <w:rFonts w:ascii="Baskerville Old Face" w:hAnsi="Baskerville Old Face"/>
          <w:b/>
          <w:bCs/>
          <w:sz w:val="24"/>
          <w:szCs w:val="24"/>
        </w:rPr>
      </w:pPr>
      <w:r w:rsidRPr="00527DD2">
        <w:rPr>
          <w:rFonts w:ascii="Baskerville Old Face" w:hAnsi="Baskerville Old Face"/>
          <w:b/>
          <w:bCs/>
          <w:sz w:val="24"/>
          <w:szCs w:val="24"/>
        </w:rPr>
        <w:t>Hello and Welcome to the weekly resources for ECO 2306 – Principles of Microeconomics!</w:t>
      </w:r>
    </w:p>
    <w:p w:rsidRPr="00527DD2" w:rsidR="00F53F4D" w:rsidP="00F53F4D" w:rsidRDefault="00F53F4D" w14:paraId="32DBAB1A" w14:textId="2DD123CD">
      <w:pPr>
        <w:pBdr>
          <w:bottom w:val="single" w:color="auto" w:sz="6" w:space="1"/>
        </w:pBdr>
        <w:jc w:val="both"/>
        <w:rPr>
          <w:rFonts w:ascii="Baskerville Old Face" w:hAnsi="Baskerville Old Face"/>
          <w:sz w:val="24"/>
          <w:szCs w:val="24"/>
        </w:rPr>
      </w:pPr>
      <w:r w:rsidRPr="00527DD2">
        <w:rPr>
          <w:rFonts w:ascii="Baskerville Old Face" w:hAnsi="Baskerville Old Face"/>
          <w:b/>
          <w:bCs/>
          <w:sz w:val="24"/>
          <w:szCs w:val="24"/>
        </w:rPr>
        <w:t xml:space="preserve">This week is </w:t>
      </w:r>
      <w:r w:rsidRPr="00527DD2">
        <w:rPr>
          <w:rFonts w:ascii="Baskerville Old Face" w:hAnsi="Baskerville Old Face"/>
          <w:b/>
          <w:bCs/>
          <w:sz w:val="24"/>
          <w:szCs w:val="24"/>
          <w:u w:val="single"/>
        </w:rPr>
        <w:t xml:space="preserve">Week </w:t>
      </w:r>
      <w:r>
        <w:rPr>
          <w:rFonts w:ascii="Baskerville Old Face" w:hAnsi="Baskerville Old Face"/>
          <w:b/>
          <w:bCs/>
          <w:sz w:val="24"/>
          <w:szCs w:val="24"/>
          <w:u w:val="single"/>
        </w:rPr>
        <w:t>6</w:t>
      </w:r>
      <w:r w:rsidRPr="00527DD2">
        <w:rPr>
          <w:rFonts w:ascii="Baskerville Old Face" w:hAnsi="Baskerville Old Face"/>
          <w:b/>
          <w:bCs/>
          <w:sz w:val="24"/>
          <w:szCs w:val="24"/>
          <w:u w:val="single"/>
        </w:rPr>
        <w:t xml:space="preserve"> of class</w:t>
      </w:r>
      <w:r w:rsidRPr="00527DD2">
        <w:rPr>
          <w:rFonts w:ascii="Baskerville Old Face" w:hAnsi="Baskerville Old Face"/>
          <w:b/>
          <w:bCs/>
          <w:sz w:val="24"/>
          <w:szCs w:val="24"/>
        </w:rPr>
        <w:t>, and typically in this week of the semester, your professors are covering these topics below.</w:t>
      </w:r>
      <w:r w:rsidRPr="00527DD2">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527DD2" w:rsidR="00F53F4D" w:rsidP="00F53F4D" w:rsidRDefault="00F53F4D" w14:paraId="303FDCC9" w14:textId="77777777">
      <w:pPr>
        <w:pBdr>
          <w:bottom w:val="single" w:color="auto" w:sz="6" w:space="1"/>
        </w:pBdr>
        <w:jc w:val="both"/>
        <w:rPr>
          <w:rFonts w:ascii="Baskerville Old Face" w:hAnsi="Baskerville Old Face"/>
          <w:sz w:val="24"/>
          <w:szCs w:val="24"/>
        </w:rPr>
      </w:pPr>
      <w:r w:rsidRPr="00527DD2">
        <w:rPr>
          <w:rFonts w:ascii="Baskerville Old Face" w:hAnsi="Baskerville Old Face"/>
          <w:sz w:val="24"/>
          <w:szCs w:val="24"/>
        </w:rPr>
        <w:t xml:space="preserve">We also invite you to </w:t>
      </w:r>
      <w:r w:rsidRPr="00527DD2">
        <w:rPr>
          <w:rFonts w:ascii="Baskerville Old Face" w:hAnsi="Baskerville Old Face"/>
          <w:b/>
          <w:bCs/>
          <w:sz w:val="24"/>
          <w:szCs w:val="24"/>
        </w:rPr>
        <w:t>look at the group tutoring chart on our website to see if this course has a group tutoring session offered this semester</w:t>
      </w:r>
      <w:r w:rsidRPr="00527DD2">
        <w:rPr>
          <w:rFonts w:ascii="Baskerville Old Face" w:hAnsi="Baskerville Old Face"/>
          <w:sz w:val="24"/>
          <w:szCs w:val="24"/>
        </w:rPr>
        <w:t xml:space="preserve">.  </w:t>
      </w:r>
    </w:p>
    <w:p w:rsidRPr="00527DD2" w:rsidR="00F53F4D" w:rsidP="00F53F4D" w:rsidRDefault="00F53F4D" w14:paraId="1D05EAC8" w14:textId="77777777">
      <w:pPr>
        <w:pBdr>
          <w:bottom w:val="single" w:color="auto" w:sz="6" w:space="1"/>
        </w:pBdr>
        <w:jc w:val="both"/>
        <w:rPr>
          <w:rFonts w:ascii="Baskerville Old Face" w:hAnsi="Baskerville Old Face"/>
          <w:sz w:val="24"/>
          <w:szCs w:val="24"/>
        </w:rPr>
      </w:pPr>
      <w:r w:rsidRPr="00527DD2">
        <w:rPr>
          <w:rFonts w:ascii="Baskerville Old Face" w:hAnsi="Baskerville Old Face"/>
          <w:sz w:val="24"/>
          <w:szCs w:val="24"/>
        </w:rPr>
        <w:t xml:space="preserve">If you have any questions about these study guides, group tutoring sessions, private </w:t>
      </w:r>
      <w:proofErr w:type="gramStart"/>
      <w:r w:rsidRPr="00527DD2">
        <w:rPr>
          <w:rFonts w:ascii="Baskerville Old Face" w:hAnsi="Baskerville Old Face"/>
          <w:sz w:val="24"/>
          <w:szCs w:val="24"/>
        </w:rPr>
        <w:t>30 minute</w:t>
      </w:r>
      <w:proofErr w:type="gramEnd"/>
      <w:r w:rsidRPr="00527DD2">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527DD2">
          <w:rPr>
            <w:rStyle w:val="Hyperlink"/>
            <w:rFonts w:ascii="Baskerville Old Face" w:hAnsi="Baskerville Old Face"/>
            <w:sz w:val="24"/>
            <w:szCs w:val="24"/>
          </w:rPr>
          <w:t>www.baylor.edu/tutoring</w:t>
        </w:r>
      </w:hyperlink>
      <w:r w:rsidRPr="00527DD2">
        <w:rPr>
          <w:rFonts w:ascii="Baskerville Old Face" w:hAnsi="Baskerville Old Face"/>
          <w:sz w:val="24"/>
          <w:szCs w:val="24"/>
        </w:rPr>
        <w:t xml:space="preserve"> or call our drop in center during open business hours. M-Th 9am-8pm on class days 254-710-4135.</w:t>
      </w:r>
    </w:p>
    <w:p w:rsidRPr="00527DD2" w:rsidR="00F53F4D" w:rsidP="00F53F4D" w:rsidRDefault="00F53F4D" w14:paraId="070CB361" w14:textId="77777777">
      <w:pPr>
        <w:pBdr>
          <w:bottom w:val="single" w:color="auto" w:sz="6" w:space="1"/>
        </w:pBdr>
        <w:jc w:val="both"/>
        <w:rPr>
          <w:rFonts w:ascii="Baskerville Old Face" w:hAnsi="Baskerville Old Face"/>
          <w:sz w:val="24"/>
          <w:szCs w:val="24"/>
        </w:rPr>
      </w:pPr>
      <w:r w:rsidRPr="00527DD2">
        <w:rPr>
          <w:rFonts w:ascii="Baskerville Old Face" w:hAnsi="Baskerville Old Face"/>
          <w:sz w:val="24"/>
          <w:szCs w:val="24"/>
        </w:rPr>
        <w:t xml:space="preserve">Our main resource is going to be Principles of Microeconomics by N. Gregory Mankiw. </w:t>
      </w:r>
    </w:p>
    <w:p w:rsidRPr="003440C0" w:rsidR="008B003A" w:rsidP="00D866C4" w:rsidRDefault="008B003A" w14:paraId="4DE2BF4B" w14:textId="115D3B0C">
      <w:pPr>
        <w:pBdr>
          <w:bottom w:val="single" w:color="auto" w:sz="6" w:space="1"/>
        </w:pBdr>
        <w:jc w:val="both"/>
        <w:rPr>
          <w:rFonts w:ascii="Baskerville Old Face" w:hAnsi="Baskerville Old Face"/>
          <w:sz w:val="24"/>
          <w:szCs w:val="24"/>
        </w:rPr>
      </w:pPr>
    </w:p>
    <w:p w:rsidRPr="003440C0" w:rsidR="008B003A" w:rsidP="008B003A" w:rsidRDefault="008B003A" w14:paraId="0ED177EA" w14:textId="5921C9F5">
      <w:pPr>
        <w:jc w:val="both"/>
        <w:rPr>
          <w:rFonts w:ascii="Baskerville Old Face" w:hAnsi="Baskerville Old Face"/>
          <w:sz w:val="24"/>
          <w:szCs w:val="24"/>
        </w:rPr>
      </w:pPr>
    </w:p>
    <w:p w:rsidRPr="003440C0" w:rsidR="008B003A" w:rsidP="008B003A" w:rsidRDefault="008B003A" w14:paraId="14F2136B" w14:textId="6D4C7304">
      <w:pPr>
        <w:jc w:val="center"/>
        <w:rPr>
          <w:rFonts w:ascii="Baskerville Old Face" w:hAnsi="Baskerville Old Face"/>
          <w:b/>
          <w:bCs/>
          <w:sz w:val="24"/>
          <w:szCs w:val="24"/>
        </w:rPr>
      </w:pPr>
      <w:r w:rsidRPr="003440C0">
        <w:rPr>
          <w:rFonts w:ascii="Baskerville Old Face" w:hAnsi="Baskerville Old Face"/>
          <w:b/>
          <w:bCs/>
          <w:sz w:val="24"/>
          <w:szCs w:val="24"/>
        </w:rPr>
        <w:t>Topic of the week</w:t>
      </w:r>
    </w:p>
    <w:p w:rsidRPr="003440C0" w:rsidR="008B003A" w:rsidP="008B003A" w:rsidRDefault="00343531" w14:paraId="25DFA752" w14:textId="680A8A35">
      <w:pPr>
        <w:jc w:val="center"/>
        <w:rPr>
          <w:rFonts w:ascii="Baskerville Old Face" w:hAnsi="Baskerville Old Face"/>
          <w:b/>
          <w:bCs/>
          <w:sz w:val="24"/>
          <w:szCs w:val="24"/>
        </w:rPr>
      </w:pPr>
      <w:r w:rsidRPr="003440C0">
        <w:rPr>
          <w:rFonts w:ascii="Baskerville Old Face" w:hAnsi="Baskerville Old Face"/>
          <w:b/>
          <w:bCs/>
          <w:sz w:val="24"/>
          <w:szCs w:val="24"/>
        </w:rPr>
        <w:t>Supply, Demand, and Government Policy</w:t>
      </w:r>
    </w:p>
    <w:p w:rsidRPr="003440C0" w:rsidR="008B003A" w:rsidP="008B003A" w:rsidRDefault="008B003A" w14:paraId="1022B827" w14:textId="54A184CE">
      <w:pPr>
        <w:rPr>
          <w:rFonts w:ascii="Baskerville Old Face" w:hAnsi="Baskerville Old Face"/>
          <w:sz w:val="24"/>
          <w:szCs w:val="24"/>
        </w:rPr>
      </w:pPr>
      <w:r w:rsidRPr="003440C0">
        <w:rPr>
          <w:rFonts w:ascii="Baskerville Old Face" w:hAnsi="Baskerville Old Face"/>
          <w:b/>
          <w:bCs/>
          <w:sz w:val="24"/>
          <w:szCs w:val="24"/>
        </w:rPr>
        <w:t xml:space="preserve">Keywords: </w:t>
      </w:r>
      <w:r w:rsidR="00C82809">
        <w:rPr>
          <w:rFonts w:ascii="Baskerville Old Face" w:hAnsi="Baskerville Old Face"/>
          <w:sz w:val="24"/>
          <w:szCs w:val="24"/>
        </w:rPr>
        <w:t>price floor, price ceiling, tax incidence</w:t>
      </w:r>
      <w:r w:rsidRPr="003440C0" w:rsidR="00E751FE">
        <w:rPr>
          <w:rFonts w:ascii="Baskerville Old Face" w:hAnsi="Baskerville Old Face"/>
          <w:sz w:val="24"/>
          <w:szCs w:val="24"/>
        </w:rPr>
        <w:t>.</w:t>
      </w:r>
    </w:p>
    <w:p w:rsidRPr="003440C0" w:rsidR="009B4CC1" w:rsidP="00675FB2" w:rsidRDefault="009B4CC1" w14:paraId="1EFF6EF6" w14:textId="5CF36C51">
      <w:pPr>
        <w:jc w:val="center"/>
        <w:rPr>
          <w:rFonts w:ascii="Baskerville Old Face" w:hAnsi="Baskerville Old Face"/>
          <w:b/>
          <w:bCs/>
          <w:sz w:val="24"/>
          <w:szCs w:val="24"/>
        </w:rPr>
      </w:pPr>
      <w:r w:rsidRPr="003440C0">
        <w:rPr>
          <w:rFonts w:ascii="Baskerville Old Face" w:hAnsi="Baskerville Old Face"/>
          <w:b/>
          <w:bCs/>
          <w:sz w:val="24"/>
          <w:szCs w:val="24"/>
        </w:rPr>
        <w:t>Concepts:</w:t>
      </w:r>
    </w:p>
    <w:p w:rsidRPr="003440C0" w:rsidR="00EE4223" w:rsidP="088B6CAC" w:rsidRDefault="00343531" w14:paraId="6790D400" w14:textId="4047E55B">
      <w:pPr>
        <w:keepNext/>
        <w:ind/>
        <w:jc w:val="both"/>
        <w:rPr>
          <w:rFonts w:ascii="Baskerville Old Face" w:hAnsi="Baskerville Old Face"/>
          <w:b w:val="1"/>
          <w:bCs w:val="1"/>
          <w:sz w:val="24"/>
          <w:szCs w:val="24"/>
        </w:rPr>
      </w:pPr>
      <w:r w:rsidRPr="088B6CAC" w:rsidR="088B6CAC">
        <w:rPr>
          <w:rFonts w:ascii="Baskerville Old Face" w:hAnsi="Baskerville Old Face"/>
          <w:sz w:val="24"/>
          <w:szCs w:val="24"/>
        </w:rPr>
        <w:t>So far, we made scientific arguments based on observations. Now, we are going to learn about the role of economists as policy advisers. We learn about the intended and unintended effects of policy. To get you started, we talk about price controls and taxes.</w:t>
      </w:r>
    </w:p>
    <w:p w:rsidRPr="003440C0" w:rsidR="00EE4223" w:rsidP="088B6CAC" w:rsidRDefault="00343531" w14:paraId="7B879935" w14:textId="7E6C0756">
      <w:pPr>
        <w:keepNext/>
        <w:ind/>
        <w:jc w:val="both"/>
        <w:rPr>
          <w:rFonts w:ascii="Baskerville Old Face" w:hAnsi="Baskerville Old Face"/>
          <w:b w:val="1"/>
          <w:bCs w:val="1"/>
          <w:sz w:val="24"/>
          <w:szCs w:val="24"/>
        </w:rPr>
      </w:pPr>
    </w:p>
    <w:p w:rsidRPr="003440C0" w:rsidR="00EE4223" w:rsidP="088B6CAC" w:rsidRDefault="00343531" w14:paraId="722DE105" w14:textId="225738CF">
      <w:pPr>
        <w:keepNext/>
        <w:ind/>
        <w:jc w:val="center"/>
        <w:rPr>
          <w:rFonts w:ascii="Baskerville Old Face" w:hAnsi="Baskerville Old Face"/>
          <w:b w:val="1"/>
          <w:bCs w:val="1"/>
          <w:sz w:val="24"/>
          <w:szCs w:val="24"/>
        </w:rPr>
      </w:pPr>
    </w:p>
    <w:p w:rsidRPr="003440C0" w:rsidR="00EE4223" w:rsidP="088B6CAC" w:rsidRDefault="00343531" w14:paraId="15EBC800" w14:textId="106F76D8">
      <w:pPr>
        <w:keepNext/>
        <w:ind/>
        <w:jc w:val="center"/>
        <w:rPr>
          <w:rFonts w:ascii="Baskerville Old Face" w:hAnsi="Baskerville Old Face"/>
          <w:b w:val="1"/>
          <w:bCs w:val="1"/>
          <w:sz w:val="24"/>
          <w:szCs w:val="24"/>
        </w:rPr>
      </w:pPr>
    </w:p>
    <w:p w:rsidRPr="003440C0" w:rsidR="00EE4223" w:rsidP="088B6CAC" w:rsidRDefault="00343531" w14:paraId="1F4160E9" w14:textId="33157F2B">
      <w:pPr>
        <w:keepNext/>
        <w:ind/>
        <w:jc w:val="center"/>
        <w:rPr>
          <w:rFonts w:ascii="Baskerville Old Face" w:hAnsi="Baskerville Old Face"/>
          <w:b w:val="1"/>
          <w:bCs w:val="1"/>
          <w:sz w:val="24"/>
          <w:szCs w:val="24"/>
        </w:rPr>
      </w:pPr>
    </w:p>
    <w:p w:rsidRPr="003440C0" w:rsidR="00EE4223" w:rsidP="088B6CAC" w:rsidRDefault="00343531" w14:paraId="2B07C9AC" w14:textId="6EBB3EB4">
      <w:pPr>
        <w:keepNext/>
        <w:ind/>
        <w:jc w:val="center"/>
        <w:rPr>
          <w:rFonts w:ascii="Baskerville Old Face" w:hAnsi="Baskerville Old Face"/>
          <w:b w:val="1"/>
          <w:bCs w:val="1"/>
          <w:sz w:val="24"/>
          <w:szCs w:val="24"/>
        </w:rPr>
      </w:pPr>
    </w:p>
    <w:p w:rsidRPr="003440C0" w:rsidR="00EE4223" w:rsidP="088B6CAC" w:rsidRDefault="00343531" w14:paraId="5A9AA160" w14:textId="04C2CBDD">
      <w:pPr>
        <w:keepNext/>
        <w:ind/>
        <w:jc w:val="center"/>
        <w:rPr>
          <w:rFonts w:ascii="Baskerville Old Face" w:hAnsi="Baskerville Old Face"/>
          <w:b w:val="1"/>
          <w:bCs w:val="1"/>
          <w:sz w:val="24"/>
          <w:szCs w:val="24"/>
        </w:rPr>
      </w:pPr>
    </w:p>
    <w:p w:rsidRPr="003440C0" w:rsidR="00EE4223" w:rsidP="088B6CAC" w:rsidRDefault="00343531" w14:paraId="2D2FFF6C" w14:textId="27BA3D22">
      <w:pPr>
        <w:keepNext/>
        <w:ind/>
        <w:jc w:val="center"/>
        <w:rPr>
          <w:rFonts w:ascii="Baskerville Old Face" w:hAnsi="Baskerville Old Face"/>
          <w:b w:val="1"/>
          <w:bCs w:val="1"/>
          <w:sz w:val="24"/>
          <w:szCs w:val="24"/>
        </w:rPr>
      </w:pPr>
    </w:p>
    <w:p w:rsidRPr="003440C0" w:rsidR="00EE4223" w:rsidP="088B6CAC" w:rsidRDefault="00343531" w14:paraId="2E746106" w14:textId="0DEFBF20">
      <w:pPr>
        <w:keepNext/>
        <w:ind/>
        <w:jc w:val="center"/>
        <w:rPr>
          <w:rFonts w:ascii="Baskerville Old Face" w:hAnsi="Baskerville Old Face"/>
          <w:b w:val="1"/>
          <w:bCs w:val="1"/>
          <w:sz w:val="24"/>
          <w:szCs w:val="24"/>
        </w:rPr>
      </w:pPr>
    </w:p>
    <w:p w:rsidRPr="003440C0" w:rsidR="00EE4223" w:rsidP="088B6CAC" w:rsidRDefault="00343531" w14:paraId="09272AC0" w14:textId="62728037">
      <w:pPr>
        <w:keepNext/>
        <w:ind/>
        <w:jc w:val="center"/>
        <w:rPr>
          <w:rFonts w:ascii="Baskerville Old Face" w:hAnsi="Baskerville Old Face"/>
          <w:b w:val="1"/>
          <w:bCs w:val="1"/>
          <w:sz w:val="24"/>
          <w:szCs w:val="24"/>
        </w:rPr>
      </w:pPr>
    </w:p>
    <w:p w:rsidRPr="003440C0" w:rsidR="00EE4223" w:rsidP="088B6CAC" w:rsidRDefault="00343531" w14:paraId="68B7C147" w14:textId="240D7BBE">
      <w:pPr>
        <w:keepNext/>
        <w:ind/>
        <w:jc w:val="center"/>
        <w:rPr>
          <w:rFonts w:ascii="Baskerville Old Face" w:hAnsi="Baskerville Old Face"/>
          <w:b w:val="1"/>
          <w:bCs w:val="1"/>
          <w:sz w:val="24"/>
          <w:szCs w:val="24"/>
        </w:rPr>
      </w:pPr>
    </w:p>
    <w:p w:rsidRPr="003440C0" w:rsidR="00EE4223" w:rsidP="088B6CAC" w:rsidRDefault="00343531" w14:paraId="3433D51E" w14:textId="47063F77">
      <w:pPr>
        <w:keepNext/>
        <w:ind/>
        <w:jc w:val="center"/>
        <w:rPr>
          <w:rFonts w:ascii="Baskerville Old Face" w:hAnsi="Baskerville Old Face"/>
          <w:b w:val="1"/>
          <w:bCs w:val="1"/>
          <w:sz w:val="24"/>
          <w:szCs w:val="24"/>
        </w:rPr>
      </w:pPr>
    </w:p>
    <w:p w:rsidRPr="003440C0" w:rsidR="00EE4223" w:rsidP="088B6CAC" w:rsidRDefault="00343531" w14:paraId="35BF2ABE" w14:textId="67D14031">
      <w:pPr>
        <w:keepNext/>
        <w:ind/>
        <w:jc w:val="center"/>
        <w:rPr>
          <w:rFonts w:ascii="Baskerville Old Face" w:hAnsi="Baskerville Old Face"/>
          <w:b w:val="1"/>
          <w:bCs w:val="1"/>
          <w:sz w:val="24"/>
          <w:szCs w:val="24"/>
        </w:rPr>
      </w:pPr>
    </w:p>
    <w:p w:rsidRPr="003440C0" w:rsidR="00EE4223" w:rsidP="088B6CAC" w:rsidRDefault="00343531" w14:paraId="039D5795" w14:textId="407542F6">
      <w:pPr>
        <w:keepNext/>
        <w:ind/>
        <w:jc w:val="center"/>
        <w:rPr>
          <w:rFonts w:ascii="Baskerville Old Face" w:hAnsi="Baskerville Old Face"/>
          <w:b w:val="1"/>
          <w:bCs w:val="1"/>
          <w:sz w:val="24"/>
          <w:szCs w:val="24"/>
        </w:rPr>
      </w:pPr>
    </w:p>
    <w:p w:rsidRPr="003440C0" w:rsidR="00EE4223" w:rsidP="088B6CAC" w:rsidRDefault="00343531" w14:paraId="7AAE2B75" w14:textId="67C7F284">
      <w:pPr>
        <w:keepNext/>
        <w:ind/>
        <w:jc w:val="center"/>
        <w:rPr>
          <w:rFonts w:ascii="Baskerville Old Face" w:hAnsi="Baskerville Old Face"/>
          <w:sz w:val="24"/>
          <w:szCs w:val="24"/>
        </w:rPr>
      </w:pPr>
      <w:r w:rsidRPr="088B6CAC" w:rsidR="088B6CAC">
        <w:rPr>
          <w:rFonts w:ascii="Baskerville Old Face" w:hAnsi="Baskerville Old Face"/>
          <w:b w:val="1"/>
          <w:bCs w:val="1"/>
          <w:sz w:val="24"/>
          <w:szCs w:val="24"/>
        </w:rPr>
        <w:t>Controls on Prices</w:t>
      </w:r>
    </w:p>
    <w:p w:rsidRPr="003440C0" w:rsidR="00EE4223" w:rsidP="088B6CAC" w:rsidRDefault="00343531" w14:paraId="7957959D" w14:textId="5F501321">
      <w:pPr>
        <w:keepNext/>
        <w:ind w:firstLine="720"/>
        <w:jc w:val="left"/>
        <w:rPr>
          <w:rFonts w:ascii="Baskerville Old Face" w:hAnsi="Baskerville Old Face"/>
          <w:sz w:val="24"/>
          <w:szCs w:val="24"/>
        </w:rPr>
      </w:pPr>
      <w:r w:rsidRPr="088B6CAC" w:rsidR="088B6CAC">
        <w:rPr>
          <w:rFonts w:ascii="Baskerville Old Face" w:hAnsi="Baskerville Old Face"/>
          <w:sz w:val="24"/>
          <w:szCs w:val="24"/>
        </w:rPr>
        <w:t xml:space="preserve">Some people believe the government should regulate market prices. </w:t>
      </w:r>
      <w:r w:rsidRPr="088B6CAC" w:rsidR="088B6CAC">
        <w:rPr>
          <w:rFonts w:ascii="Baskerville Old Face" w:hAnsi="Baskerville Old Face"/>
          <w:sz w:val="24"/>
          <w:szCs w:val="24"/>
          <w:highlight w:val="yellow"/>
        </w:rPr>
        <w:t xml:space="preserve">A </w:t>
      </w:r>
      <w:r w:rsidRPr="088B6CAC" w:rsidR="088B6CAC">
        <w:rPr>
          <w:rFonts w:ascii="Baskerville Old Face" w:hAnsi="Baskerville Old Face"/>
          <w:b w:val="1"/>
          <w:bCs w:val="1"/>
          <w:sz w:val="24"/>
          <w:szCs w:val="24"/>
          <w:highlight w:val="yellow"/>
        </w:rPr>
        <w:t xml:space="preserve">price ceiling </w:t>
      </w:r>
      <w:r w:rsidRPr="088B6CAC" w:rsidR="088B6CAC">
        <w:rPr>
          <w:rFonts w:ascii="Baskerville Old Face" w:hAnsi="Baskerville Old Face"/>
          <w:sz w:val="24"/>
          <w:szCs w:val="24"/>
          <w:highlight w:val="yellow"/>
        </w:rPr>
        <w:t xml:space="preserve">is a legal </w:t>
      </w:r>
      <w:r w:rsidRPr="088B6CAC" w:rsidR="088B6CAC">
        <w:rPr>
          <w:rFonts w:ascii="Baskerville Old Face" w:hAnsi="Baskerville Old Face"/>
          <w:b w:val="1"/>
          <w:bCs w:val="1"/>
          <w:sz w:val="24"/>
          <w:szCs w:val="24"/>
          <w:highlight w:val="yellow"/>
        </w:rPr>
        <w:t>maximum</w:t>
      </w:r>
      <w:r w:rsidRPr="088B6CAC" w:rsidR="088B6CAC">
        <w:rPr>
          <w:rFonts w:ascii="Baskerville Old Face" w:hAnsi="Baskerville Old Face"/>
          <w:sz w:val="24"/>
          <w:szCs w:val="24"/>
          <w:highlight w:val="yellow"/>
        </w:rPr>
        <w:t xml:space="preserve"> on the price at which a good can be sold. A </w:t>
      </w:r>
      <w:r w:rsidRPr="088B6CAC" w:rsidR="088B6CAC">
        <w:rPr>
          <w:rFonts w:ascii="Baskerville Old Face" w:hAnsi="Baskerville Old Face"/>
          <w:b w:val="1"/>
          <w:bCs w:val="1"/>
          <w:sz w:val="24"/>
          <w:szCs w:val="24"/>
          <w:highlight w:val="yellow"/>
        </w:rPr>
        <w:t>price floor</w:t>
      </w:r>
      <w:r w:rsidRPr="088B6CAC" w:rsidR="088B6CAC">
        <w:rPr>
          <w:rFonts w:ascii="Baskerville Old Face" w:hAnsi="Baskerville Old Face"/>
          <w:sz w:val="24"/>
          <w:szCs w:val="24"/>
          <w:highlight w:val="yellow"/>
        </w:rPr>
        <w:t xml:space="preserve"> is a legal </w:t>
      </w:r>
      <w:r w:rsidRPr="088B6CAC" w:rsidR="088B6CAC">
        <w:rPr>
          <w:rFonts w:ascii="Baskerville Old Face" w:hAnsi="Baskerville Old Face"/>
          <w:b w:val="1"/>
          <w:bCs w:val="1"/>
          <w:sz w:val="24"/>
          <w:szCs w:val="24"/>
          <w:highlight w:val="yellow"/>
        </w:rPr>
        <w:t>minimum</w:t>
      </w:r>
      <w:r w:rsidRPr="088B6CAC" w:rsidR="088B6CAC">
        <w:rPr>
          <w:rFonts w:ascii="Baskerville Old Face" w:hAnsi="Baskerville Old Face"/>
          <w:sz w:val="24"/>
          <w:szCs w:val="24"/>
          <w:highlight w:val="yellow"/>
        </w:rPr>
        <w:t xml:space="preserve"> on the price at which a good can be sold</w:t>
      </w:r>
      <w:r w:rsidRPr="088B6CAC" w:rsidR="088B6CAC">
        <w:rPr>
          <w:rFonts w:ascii="Baskerville Old Face" w:hAnsi="Baskerville Old Face"/>
          <w:sz w:val="24"/>
          <w:szCs w:val="24"/>
        </w:rPr>
        <w:t xml:space="preserve">. In politics, consumer groups usually lobby for price ceilings and producers lobby for price floors. </w:t>
      </w:r>
    </w:p>
    <w:p w:rsidRPr="003440C0" w:rsidR="007002B8" w:rsidP="007002B8" w:rsidRDefault="007002B8" w14:paraId="25FB8F89" w14:textId="77777777">
      <w:pPr>
        <w:keepNext/>
        <w:jc w:val="both"/>
        <w:rPr>
          <w:rFonts w:ascii="Baskerville Old Face" w:hAnsi="Baskerville Old Face"/>
        </w:rPr>
      </w:pPr>
      <w:r w:rsidRPr="003440C0">
        <w:rPr>
          <w:rFonts w:ascii="Baskerville Old Face" w:hAnsi="Baskerville Old Face"/>
          <w:noProof/>
          <w:sz w:val="24"/>
          <w:szCs w:val="24"/>
        </w:rPr>
        <w:drawing>
          <wp:inline distT="0" distB="0" distL="0" distR="0" wp14:anchorId="61FF52F9" wp14:editId="30C23FA3">
            <wp:extent cx="5943600" cy="2693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93035"/>
                    </a:xfrm>
                    <a:prstGeom prst="rect">
                      <a:avLst/>
                    </a:prstGeom>
                    <a:noFill/>
                    <a:ln>
                      <a:noFill/>
                    </a:ln>
                  </pic:spPr>
                </pic:pic>
              </a:graphicData>
            </a:graphic>
          </wp:inline>
        </w:drawing>
      </w:r>
    </w:p>
    <w:p w:rsidRPr="003440C0" w:rsidR="007002B8" w:rsidP="088B6CAC" w:rsidRDefault="007002B8" w14:paraId="1DC2012A" w14:textId="11DE4298">
      <w:pPr>
        <w:pStyle w:val="Caption"/>
        <w:keepNext/>
        <w:ind/>
        <w:jc w:val="center"/>
        <w:rPr>
          <w:rFonts w:ascii="Baskerville Old Face" w:hAnsi="Baskerville Old Face"/>
          <w:sz w:val="24"/>
          <w:szCs w:val="24"/>
        </w:rPr>
      </w:pPr>
      <w:r w:rsidRPr="088B6CAC" w:rsidR="088B6CAC">
        <w:rPr>
          <w:rFonts w:ascii="Baskerville Old Face" w:hAnsi="Baskerville Old Face"/>
        </w:rPr>
        <w:t xml:space="preserve">Figure </w:t>
      </w:r>
      <w:r w:rsidRPr="088B6CAC">
        <w:rPr>
          <w:rFonts w:ascii="Baskerville Old Face" w:hAnsi="Baskerville Old Face"/>
        </w:rPr>
        <w:fldChar w:fldCharType="begin"/>
      </w:r>
      <w:r w:rsidRPr="088B6CAC">
        <w:rPr>
          <w:rFonts w:ascii="Baskerville Old Face" w:hAnsi="Baskerville Old Face"/>
        </w:rPr>
        <w:instrText xml:space="preserve"> SEQ Figure \* ARABIC </w:instrText>
      </w:r>
      <w:r w:rsidRPr="088B6CAC">
        <w:rPr>
          <w:rFonts w:ascii="Baskerville Old Face" w:hAnsi="Baskerville Old Face"/>
        </w:rPr>
        <w:fldChar w:fldCharType="separate"/>
      </w:r>
      <w:r w:rsidRPr="088B6CAC" w:rsidR="088B6CAC">
        <w:rPr>
          <w:rFonts w:ascii="Baskerville Old Face" w:hAnsi="Baskerville Old Face"/>
          <w:noProof/>
        </w:rPr>
        <w:t>1</w:t>
      </w:r>
      <w:r w:rsidRPr="088B6CAC">
        <w:rPr>
          <w:rFonts w:ascii="Baskerville Old Face" w:hAnsi="Baskerville Old Face"/>
          <w:noProof/>
        </w:rPr>
        <w:fldChar w:fldCharType="end"/>
      </w:r>
      <w:r w:rsidRPr="088B6CAC" w:rsidR="088B6CAC">
        <w:rPr>
          <w:rFonts w:ascii="Baskerville Old Face" w:hAnsi="Baskerville Old Face"/>
        </w:rPr>
        <w:t xml:space="preserve"> Effects of price ceilings (source: Mankiw)</w:t>
      </w:r>
    </w:p>
    <w:p w:rsidRPr="003440C0" w:rsidR="007002B8" w:rsidP="088B6CAC" w:rsidRDefault="007002B8" w14:paraId="3A4C31CF" w14:textId="1E72A488">
      <w:pPr>
        <w:pStyle w:val="Caption"/>
        <w:keepNext/>
        <w:ind w:firstLine="720"/>
        <w:jc w:val="left"/>
        <w:rPr>
          <w:rFonts w:ascii="Baskerville Old Face" w:hAnsi="Baskerville Old Face"/>
          <w:sz w:val="24"/>
          <w:szCs w:val="24"/>
        </w:rPr>
      </w:pPr>
      <w:r w:rsidRPr="088B6CAC" w:rsidR="088B6CAC">
        <w:rPr>
          <w:rFonts w:ascii="Baskerville Old Face" w:hAnsi="Baskerville Old Face"/>
          <w:i w:val="0"/>
          <w:iCs w:val="0"/>
          <w:sz w:val="24"/>
          <w:szCs w:val="24"/>
        </w:rPr>
        <w:t xml:space="preserve">There are two possible consequences to a price ceiling. </w:t>
      </w:r>
      <w:r w:rsidRPr="088B6CAC" w:rsidR="088B6CAC">
        <w:rPr>
          <w:rFonts w:ascii="Baskerville Old Face" w:hAnsi="Baskerville Old Face"/>
          <w:i w:val="0"/>
          <w:iCs w:val="0"/>
          <w:sz w:val="24"/>
          <w:szCs w:val="24"/>
          <w:highlight w:val="yellow"/>
        </w:rPr>
        <w:t xml:space="preserve">If the price ceiling above the market equilibrium price, it has no effect on the market and it’s called a non-binding constraint. When the price ceiling is below the market equilibrium price, producers will lose those customers </w:t>
      </w:r>
      <w:proofErr w:type="gramStart"/>
      <w:r w:rsidRPr="088B6CAC" w:rsidR="088B6CAC">
        <w:rPr>
          <w:rFonts w:ascii="Baskerville Old Face" w:hAnsi="Baskerville Old Face"/>
          <w:i w:val="0"/>
          <w:iCs w:val="0"/>
          <w:sz w:val="24"/>
          <w:szCs w:val="24"/>
          <w:highlight w:val="yellow"/>
        </w:rPr>
        <w:t>who where</w:t>
      </w:r>
      <w:proofErr w:type="gramEnd"/>
      <w:r w:rsidRPr="088B6CAC" w:rsidR="088B6CAC">
        <w:rPr>
          <w:rFonts w:ascii="Baskerville Old Face" w:hAnsi="Baskerville Old Face"/>
          <w:i w:val="0"/>
          <w:iCs w:val="0"/>
          <w:sz w:val="24"/>
          <w:szCs w:val="24"/>
          <w:highlight w:val="yellow"/>
        </w:rPr>
        <w:t xml:space="preserve"> willing to pay the equilibrium price</w:t>
      </w:r>
      <w:r w:rsidRPr="088B6CAC" w:rsidR="088B6CAC">
        <w:rPr>
          <w:rFonts w:ascii="Baskerville Old Face" w:hAnsi="Baskerville Old Face"/>
          <w:i w:val="0"/>
          <w:iCs w:val="0"/>
          <w:sz w:val="24"/>
          <w:szCs w:val="24"/>
        </w:rPr>
        <w:t xml:space="preserve">. Now, they have to ration their scarce resources and cut back on supply. This price ceiling is binding and leads to a </w:t>
      </w:r>
      <w:r w:rsidRPr="088B6CAC" w:rsidR="088B6CAC">
        <w:rPr>
          <w:rFonts w:ascii="Baskerville Old Face" w:hAnsi="Baskerville Old Face"/>
          <w:b w:val="1"/>
          <w:bCs w:val="1"/>
          <w:i w:val="0"/>
          <w:iCs w:val="0"/>
          <w:sz w:val="24"/>
          <w:szCs w:val="24"/>
        </w:rPr>
        <w:t>shortage</w:t>
      </w:r>
      <w:r w:rsidRPr="088B6CAC" w:rsidR="088B6CAC">
        <w:rPr>
          <w:rFonts w:ascii="Baskerville Old Face" w:hAnsi="Baskerville Old Face"/>
          <w:i w:val="0"/>
          <w:iCs w:val="0"/>
          <w:sz w:val="24"/>
          <w:szCs w:val="24"/>
        </w:rPr>
        <w:t xml:space="preserve"> of goods in the market.</w:t>
      </w:r>
    </w:p>
    <w:p w:rsidRPr="003440C0" w:rsidR="007002B8" w:rsidP="088B6CAC" w:rsidRDefault="007002B8" w14:paraId="2433129F" w14:textId="678FB0FE">
      <w:pPr>
        <w:pStyle w:val="Caption"/>
        <w:keepNext/>
        <w:ind w:firstLine="720"/>
        <w:jc w:val="left"/>
        <w:rPr>
          <w:rFonts w:ascii="Baskerville Old Face" w:hAnsi="Baskerville Old Face"/>
          <w:i w:val="0"/>
          <w:iCs w:val="0"/>
          <w:sz w:val="24"/>
          <w:szCs w:val="24"/>
        </w:rPr>
      </w:pPr>
      <w:r w:rsidRPr="088B6CAC" w:rsidR="088B6CAC">
        <w:rPr>
          <w:rFonts w:ascii="Baskerville Old Face" w:hAnsi="Baskerville Old Face"/>
          <w:i w:val="0"/>
          <w:iCs w:val="0"/>
          <w:sz w:val="24"/>
          <w:szCs w:val="24"/>
        </w:rPr>
        <w:t xml:space="preserve">In a similar way, </w:t>
      </w:r>
      <w:r w:rsidRPr="088B6CAC" w:rsidR="088B6CAC">
        <w:rPr>
          <w:rFonts w:ascii="Baskerville Old Face" w:hAnsi="Baskerville Old Face"/>
          <w:i w:val="0"/>
          <w:iCs w:val="0"/>
          <w:sz w:val="24"/>
          <w:szCs w:val="24"/>
          <w:highlight w:val="yellow"/>
        </w:rPr>
        <w:t xml:space="preserve">a price floor below the equilibrium price is not binding and has no effect on the market. A price floor above the equilibrium price is binding. It will lower the demand and increase the supply, which leads to a </w:t>
      </w:r>
      <w:r w:rsidRPr="088B6CAC" w:rsidR="088B6CAC">
        <w:rPr>
          <w:rFonts w:ascii="Baskerville Old Face" w:hAnsi="Baskerville Old Face"/>
          <w:b w:val="1"/>
          <w:bCs w:val="1"/>
          <w:i w:val="0"/>
          <w:iCs w:val="0"/>
          <w:sz w:val="24"/>
          <w:szCs w:val="24"/>
          <w:highlight w:val="yellow"/>
        </w:rPr>
        <w:t>surplus</w:t>
      </w:r>
      <w:r w:rsidRPr="088B6CAC" w:rsidR="088B6CAC">
        <w:rPr>
          <w:rFonts w:ascii="Baskerville Old Face" w:hAnsi="Baskerville Old Face"/>
          <w:i w:val="0"/>
          <w:iCs w:val="0"/>
          <w:sz w:val="24"/>
          <w:szCs w:val="24"/>
        </w:rPr>
        <w:t>. In this situation, some sellers are unable to sell what they want. You can think of this surplus in terms of a lot of food that goes to waste.</w:t>
      </w:r>
    </w:p>
    <w:p w:rsidRPr="003440C0" w:rsidR="00050C02" w:rsidP="00050C02" w:rsidRDefault="00050C02" w14:paraId="0198FD61" w14:textId="77777777">
      <w:pPr>
        <w:keepNext/>
        <w:jc w:val="both"/>
        <w:rPr>
          <w:rFonts w:ascii="Baskerville Old Face" w:hAnsi="Baskerville Old Face"/>
        </w:rPr>
      </w:pPr>
      <w:r w:rsidRPr="003440C0">
        <w:rPr>
          <w:rFonts w:ascii="Baskerville Old Face" w:hAnsi="Baskerville Old Face"/>
          <w:noProof/>
          <w:sz w:val="24"/>
          <w:szCs w:val="24"/>
        </w:rPr>
        <w:drawing>
          <wp:inline distT="0" distB="0" distL="0" distR="0" wp14:anchorId="6F3C8D57" wp14:editId="388FBF86">
            <wp:extent cx="5943600" cy="26587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58745"/>
                    </a:xfrm>
                    <a:prstGeom prst="rect">
                      <a:avLst/>
                    </a:prstGeom>
                    <a:noFill/>
                    <a:ln>
                      <a:noFill/>
                    </a:ln>
                  </pic:spPr>
                </pic:pic>
              </a:graphicData>
            </a:graphic>
          </wp:inline>
        </w:drawing>
      </w:r>
    </w:p>
    <w:p w:rsidRPr="003440C0" w:rsidR="00050C02" w:rsidP="00050C02" w:rsidRDefault="00050C02" w14:paraId="5B393FD9" w14:textId="4D73F5F2">
      <w:pPr>
        <w:pStyle w:val="Caption"/>
        <w:jc w:val="center"/>
        <w:rPr>
          <w:rFonts w:ascii="Baskerville Old Face" w:hAnsi="Baskerville Old Face"/>
          <w:sz w:val="24"/>
          <w:szCs w:val="24"/>
        </w:rPr>
      </w:pPr>
      <w:r w:rsidRPr="003440C0">
        <w:rPr>
          <w:rFonts w:ascii="Baskerville Old Face" w:hAnsi="Baskerville Old Face"/>
        </w:rPr>
        <w:t xml:space="preserve">Figure </w:t>
      </w:r>
      <w:r w:rsidRPr="003440C0" w:rsidR="00E46E3D">
        <w:rPr>
          <w:rFonts w:ascii="Baskerville Old Face" w:hAnsi="Baskerville Old Face"/>
        </w:rPr>
        <w:fldChar w:fldCharType="begin"/>
      </w:r>
      <w:r w:rsidRPr="003440C0" w:rsidR="00E46E3D">
        <w:rPr>
          <w:rFonts w:ascii="Baskerville Old Face" w:hAnsi="Baskerville Old Face"/>
        </w:rPr>
        <w:instrText xml:space="preserve"> SEQ Figure \* ARABIC </w:instrText>
      </w:r>
      <w:r w:rsidRPr="003440C0" w:rsidR="00E46E3D">
        <w:rPr>
          <w:rFonts w:ascii="Baskerville Old Face" w:hAnsi="Baskerville Old Face"/>
        </w:rPr>
        <w:fldChar w:fldCharType="separate"/>
      </w:r>
      <w:r w:rsidR="00E46E3D">
        <w:rPr>
          <w:rFonts w:ascii="Baskerville Old Face" w:hAnsi="Baskerville Old Face"/>
          <w:noProof/>
        </w:rPr>
        <w:t>2</w:t>
      </w:r>
      <w:r w:rsidRPr="003440C0" w:rsidR="00E46E3D">
        <w:rPr>
          <w:rFonts w:ascii="Baskerville Old Face" w:hAnsi="Baskerville Old Face"/>
          <w:noProof/>
        </w:rPr>
        <w:fldChar w:fldCharType="end"/>
      </w:r>
      <w:r w:rsidRPr="003440C0">
        <w:rPr>
          <w:rFonts w:ascii="Baskerville Old Face" w:hAnsi="Baskerville Old Face"/>
        </w:rPr>
        <w:t xml:space="preserve"> effects of price floors (source: Mankiw)</w:t>
      </w:r>
    </w:p>
    <w:p w:rsidRPr="003440C0" w:rsidR="00FE099A" w:rsidP="00FE099A" w:rsidRDefault="004D657A" w14:paraId="5FCDFFF8" w14:textId="52B89CE7">
      <w:pPr>
        <w:keepNext/>
        <w:ind w:firstLine="720"/>
        <w:jc w:val="both"/>
        <w:rPr>
          <w:rFonts w:ascii="Baskerville Old Face" w:hAnsi="Baskerville Old Face"/>
          <w:sz w:val="24"/>
          <w:szCs w:val="24"/>
        </w:rPr>
      </w:pPr>
      <w:r w:rsidRPr="003440C0">
        <w:rPr>
          <w:rFonts w:ascii="Baskerville Old Face" w:hAnsi="Baskerville Old Face"/>
          <w:sz w:val="24"/>
          <w:szCs w:val="24"/>
        </w:rPr>
        <w:t>One common example of a price ceiling is rent control</w:t>
      </w:r>
      <w:r w:rsidRPr="003440C0" w:rsidR="001D54B1">
        <w:rPr>
          <w:rFonts w:ascii="Baskerville Old Face" w:hAnsi="Baskerville Old Face"/>
          <w:sz w:val="24"/>
          <w:szCs w:val="24"/>
        </w:rPr>
        <w:t xml:space="preserve">, which is when the government defines a rent ceiling. In the short term, landlords can’t change the number of units they rent. Building, buying, or selling new units takes time. Also, the number of </w:t>
      </w:r>
      <w:r w:rsidRPr="003440C0" w:rsidR="0057282F">
        <w:rPr>
          <w:rFonts w:ascii="Baskerville Old Face" w:hAnsi="Baskerville Old Face"/>
          <w:sz w:val="24"/>
          <w:szCs w:val="24"/>
        </w:rPr>
        <w:t xml:space="preserve">renters in a city does not quickly respond to the price of rent, because moving takes time. The </w:t>
      </w:r>
      <w:r w:rsidRPr="00EB30BB" w:rsidR="0057282F">
        <w:rPr>
          <w:rFonts w:ascii="Baskerville Old Face" w:hAnsi="Baskerville Old Face"/>
          <w:b/>
          <w:bCs/>
          <w:sz w:val="24"/>
          <w:szCs w:val="24"/>
        </w:rPr>
        <w:t>short-term</w:t>
      </w:r>
      <w:r w:rsidRPr="003440C0" w:rsidR="0057282F">
        <w:rPr>
          <w:rFonts w:ascii="Baskerville Old Face" w:hAnsi="Baskerville Old Face"/>
          <w:sz w:val="24"/>
          <w:szCs w:val="24"/>
        </w:rPr>
        <w:t xml:space="preserve"> supply and demand of rental units is </w:t>
      </w:r>
      <w:r w:rsidRPr="00EB30BB" w:rsidR="0057282F">
        <w:rPr>
          <w:rFonts w:ascii="Baskerville Old Face" w:hAnsi="Baskerville Old Face"/>
          <w:b/>
          <w:bCs/>
          <w:sz w:val="24"/>
          <w:szCs w:val="24"/>
        </w:rPr>
        <w:t>inelastic</w:t>
      </w:r>
      <w:r w:rsidRPr="003440C0" w:rsidR="0057282F">
        <w:rPr>
          <w:rFonts w:ascii="Baskerville Old Face" w:hAnsi="Baskerville Old Face"/>
          <w:sz w:val="24"/>
          <w:szCs w:val="24"/>
        </w:rPr>
        <w:t>, so the resulting shortage is quite small.</w:t>
      </w:r>
      <w:r w:rsidRPr="003440C0" w:rsidR="00FE099A">
        <w:rPr>
          <w:rFonts w:ascii="Baskerville Old Face" w:hAnsi="Baskerville Old Face"/>
          <w:sz w:val="24"/>
          <w:szCs w:val="24"/>
        </w:rPr>
        <w:t xml:space="preserve"> In the </w:t>
      </w:r>
      <w:r w:rsidRPr="00EB30BB" w:rsidR="00FE099A">
        <w:rPr>
          <w:rFonts w:ascii="Baskerville Old Face" w:hAnsi="Baskerville Old Face"/>
          <w:b/>
          <w:bCs/>
          <w:sz w:val="24"/>
          <w:szCs w:val="24"/>
        </w:rPr>
        <w:t>long run</w:t>
      </w:r>
      <w:r w:rsidRPr="003440C0" w:rsidR="00FE099A">
        <w:rPr>
          <w:rFonts w:ascii="Baskerville Old Face" w:hAnsi="Baskerville Old Face"/>
          <w:sz w:val="24"/>
          <w:szCs w:val="24"/>
        </w:rPr>
        <w:t xml:space="preserve">, supply and demand are more </w:t>
      </w:r>
      <w:r w:rsidRPr="00EB30BB" w:rsidR="00FE099A">
        <w:rPr>
          <w:rFonts w:ascii="Baskerville Old Face" w:hAnsi="Baskerville Old Face"/>
          <w:b/>
          <w:bCs/>
          <w:sz w:val="24"/>
          <w:szCs w:val="24"/>
        </w:rPr>
        <w:t>elastic</w:t>
      </w:r>
      <w:r w:rsidRPr="003440C0" w:rsidR="00FE099A">
        <w:rPr>
          <w:rFonts w:ascii="Baskerville Old Face" w:hAnsi="Baskerville Old Face"/>
          <w:sz w:val="24"/>
          <w:szCs w:val="24"/>
        </w:rPr>
        <w:t xml:space="preserve">. Landlords who don’t find rent fair invest in other businesses or move to other cities. </w:t>
      </w:r>
      <w:r w:rsidRPr="003440C0" w:rsidR="00FE099A">
        <w:rPr>
          <w:rFonts w:ascii="Baskerville Old Face" w:hAnsi="Baskerville Old Face"/>
          <w:sz w:val="24"/>
          <w:szCs w:val="24"/>
        </w:rPr>
        <w:t>Renters from other areas take advantage of the low rents and move into the city. This new regime of supply and demand leads to a much larger shortage of units to rent.</w:t>
      </w:r>
    </w:p>
    <w:p w:rsidRPr="003440C0" w:rsidR="00FE099A" w:rsidP="00FE099A" w:rsidRDefault="00FE099A" w14:paraId="6E385327" w14:textId="77777777">
      <w:pPr>
        <w:keepNext/>
        <w:jc w:val="center"/>
        <w:rPr>
          <w:rFonts w:ascii="Baskerville Old Face" w:hAnsi="Baskerville Old Face"/>
        </w:rPr>
      </w:pPr>
      <w:r w:rsidRPr="003440C0">
        <w:rPr>
          <w:rFonts w:ascii="Baskerville Old Face" w:hAnsi="Baskerville Old Face"/>
          <w:noProof/>
          <w:sz w:val="24"/>
          <w:szCs w:val="24"/>
        </w:rPr>
        <w:drawing>
          <wp:inline distT="0" distB="0" distL="0" distR="0" wp14:anchorId="76C517AE" wp14:editId="014550B5">
            <wp:extent cx="5418161" cy="246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8340" cy="2469431"/>
                    </a:xfrm>
                    <a:prstGeom prst="rect">
                      <a:avLst/>
                    </a:prstGeom>
                    <a:noFill/>
                    <a:ln>
                      <a:noFill/>
                    </a:ln>
                  </pic:spPr>
                </pic:pic>
              </a:graphicData>
            </a:graphic>
          </wp:inline>
        </w:drawing>
      </w:r>
    </w:p>
    <w:p w:rsidRPr="003440C0" w:rsidR="00FE099A" w:rsidP="00FE099A" w:rsidRDefault="00FE099A" w14:paraId="0F68191F" w14:textId="1E90B1FB">
      <w:pPr>
        <w:pStyle w:val="Caption"/>
        <w:jc w:val="center"/>
        <w:rPr>
          <w:rFonts w:ascii="Baskerville Old Face" w:hAnsi="Baskerville Old Face"/>
        </w:rPr>
      </w:pPr>
      <w:r w:rsidRPr="003440C0">
        <w:rPr>
          <w:rFonts w:ascii="Baskerville Old Face" w:hAnsi="Baskerville Old Face"/>
        </w:rPr>
        <w:t xml:space="preserve">Figure </w:t>
      </w:r>
      <w:r w:rsidRPr="003440C0">
        <w:rPr>
          <w:rFonts w:ascii="Baskerville Old Face" w:hAnsi="Baskerville Old Face"/>
        </w:rPr>
        <w:fldChar w:fldCharType="begin"/>
      </w:r>
      <w:r w:rsidRPr="003440C0">
        <w:rPr>
          <w:rFonts w:ascii="Baskerville Old Face" w:hAnsi="Baskerville Old Face"/>
        </w:rPr>
        <w:instrText xml:space="preserve"> SEQ Figure \* ARABIC </w:instrText>
      </w:r>
      <w:r w:rsidRPr="003440C0">
        <w:rPr>
          <w:rFonts w:ascii="Baskerville Old Face" w:hAnsi="Baskerville Old Face"/>
        </w:rPr>
        <w:fldChar w:fldCharType="separate"/>
      </w:r>
      <w:r w:rsidR="00E46E3D">
        <w:rPr>
          <w:rFonts w:ascii="Baskerville Old Face" w:hAnsi="Baskerville Old Face"/>
          <w:noProof/>
        </w:rPr>
        <w:t>3</w:t>
      </w:r>
      <w:r w:rsidRPr="003440C0">
        <w:rPr>
          <w:rFonts w:ascii="Baskerville Old Face" w:hAnsi="Baskerville Old Face"/>
        </w:rPr>
        <w:fldChar w:fldCharType="end"/>
      </w:r>
      <w:r w:rsidRPr="003440C0">
        <w:rPr>
          <w:rFonts w:ascii="Baskerville Old Face" w:hAnsi="Baskerville Old Face"/>
        </w:rPr>
        <w:t xml:space="preserve"> Rent control (source: Mankiw)</w:t>
      </w:r>
    </w:p>
    <w:p w:rsidRPr="003440C0" w:rsidR="00FE099A" w:rsidP="00FE099A" w:rsidRDefault="00335F07" w14:paraId="0F969843" w14:textId="6C176549">
      <w:pPr>
        <w:rPr>
          <w:rFonts w:ascii="Baskerville Old Face" w:hAnsi="Baskerville Old Face"/>
        </w:rPr>
      </w:pPr>
      <w:r w:rsidRPr="003440C0">
        <w:rPr>
          <w:rFonts w:ascii="Baskerville Old Face" w:hAnsi="Baskerville Old Face"/>
        </w:rPr>
        <w:tab/>
      </w:r>
      <w:r w:rsidRPr="003440C0">
        <w:rPr>
          <w:rFonts w:ascii="Baskerville Old Face" w:hAnsi="Baskerville Old Face"/>
        </w:rPr>
        <w:t xml:space="preserve">A common example of a price floor is the minimum wage, which is the lowest amount an employer can pay to hire labor. In the market for labor, workers supply the labor and firms demand it. If the minimum wage is above </w:t>
      </w:r>
      <w:r w:rsidRPr="003440C0" w:rsidR="001274B5">
        <w:rPr>
          <w:rFonts w:ascii="Baskerville Old Face" w:hAnsi="Baskerville Old Face"/>
        </w:rPr>
        <w:t>the market equilibrium, firms can’t afford to hire as many workers as they need, and there will be a lot of unemployment. Since the labor market is not perfectly competitive, the minimum wage is not binding for highly skilled and experienced workers.</w:t>
      </w:r>
    </w:p>
    <w:p w:rsidRPr="003440C0" w:rsidR="001274B5" w:rsidP="00FE099A" w:rsidRDefault="001274B5" w14:paraId="58958B64" w14:textId="365A14F3">
      <w:pPr>
        <w:rPr>
          <w:rFonts w:ascii="Baskerville Old Face" w:hAnsi="Baskerville Old Face"/>
        </w:rPr>
      </w:pPr>
      <w:r w:rsidRPr="003440C0">
        <w:rPr>
          <w:rFonts w:ascii="Baskerville Old Face" w:hAnsi="Baskerville Old Face"/>
        </w:rPr>
        <w:tab/>
      </w:r>
      <w:r w:rsidRPr="003440C0">
        <w:rPr>
          <w:rFonts w:ascii="Baskerville Old Face" w:hAnsi="Baskerville Old Face"/>
        </w:rPr>
        <w:t xml:space="preserve">How do </w:t>
      </w:r>
      <w:r w:rsidRPr="003440C0" w:rsidR="0000485F">
        <w:rPr>
          <w:rFonts w:ascii="Baskerville Old Face" w:hAnsi="Baskerville Old Face"/>
        </w:rPr>
        <w:t>economists</w:t>
      </w:r>
      <w:r w:rsidRPr="003440C0">
        <w:rPr>
          <w:rFonts w:ascii="Baskerville Old Face" w:hAnsi="Baskerville Old Face"/>
        </w:rPr>
        <w:t xml:space="preserve"> evaluate price controls? </w:t>
      </w:r>
      <w:r w:rsidRPr="003440C0" w:rsidR="0000485F">
        <w:rPr>
          <w:rFonts w:ascii="Baskerville Old Face" w:hAnsi="Baskerville Old Face"/>
        </w:rPr>
        <w:t xml:space="preserve">In general, </w:t>
      </w:r>
      <w:r w:rsidRPr="00EB30BB" w:rsidR="0000485F">
        <w:rPr>
          <w:rFonts w:ascii="Baskerville Old Face" w:hAnsi="Baskerville Old Face"/>
          <w:highlight w:val="yellow"/>
        </w:rPr>
        <w:t>most economists are against price floors and ceilings, since markets to a good job at organizing economic activity</w:t>
      </w:r>
      <w:r w:rsidRPr="003440C0" w:rsidR="0000485F">
        <w:rPr>
          <w:rFonts w:ascii="Baskerville Old Face" w:hAnsi="Baskerville Old Face"/>
        </w:rPr>
        <w:t xml:space="preserve">. </w:t>
      </w:r>
      <w:r w:rsidRPr="003440C0" w:rsidR="00EC28E8">
        <w:rPr>
          <w:rFonts w:ascii="Baskerville Old Face" w:hAnsi="Baskerville Old Face"/>
        </w:rPr>
        <w:t xml:space="preserve">While economists understand the need for and value of helping people, they argue that price control is not the only way. Other ways include rent and wage subsidies. </w:t>
      </w:r>
    </w:p>
    <w:p w:rsidRPr="003440C0" w:rsidR="003440C0" w:rsidP="003440C0" w:rsidRDefault="003440C0" w14:paraId="38E287D1" w14:textId="5BE8D258">
      <w:pPr>
        <w:jc w:val="center"/>
        <w:rPr>
          <w:rFonts w:ascii="Baskerville Old Face" w:hAnsi="Baskerville Old Face"/>
          <w:b/>
          <w:bCs/>
        </w:rPr>
      </w:pPr>
      <w:r w:rsidRPr="003440C0">
        <w:rPr>
          <w:rFonts w:ascii="Baskerville Old Face" w:hAnsi="Baskerville Old Face"/>
          <w:b/>
          <w:bCs/>
        </w:rPr>
        <w:t>Taxes</w:t>
      </w:r>
    </w:p>
    <w:p w:rsidR="003440C0" w:rsidP="003440C0" w:rsidRDefault="003440C0" w14:paraId="0DDA50BD" w14:textId="57A28FA1">
      <w:pPr>
        <w:jc w:val="both"/>
        <w:rPr>
          <w:rFonts w:ascii="Baskerville Old Face" w:hAnsi="Baskerville Old Face"/>
        </w:rPr>
      </w:pPr>
      <w:r w:rsidRPr="003440C0">
        <w:rPr>
          <w:rFonts w:ascii="Baskerville Old Face" w:hAnsi="Baskerville Old Face"/>
          <w:b/>
          <w:bCs/>
        </w:rPr>
        <w:tab/>
      </w:r>
      <w:r>
        <w:rPr>
          <w:rFonts w:ascii="Baskerville Old Face" w:hAnsi="Baskerville Old Face"/>
        </w:rPr>
        <w:t xml:space="preserve">Governments collect many types of taxes to pay for public projects. To begin our study of taxation we first need to learn how taxes affect the market. </w:t>
      </w:r>
      <w:r w:rsidRPr="008A676F">
        <w:rPr>
          <w:rFonts w:ascii="Baskerville Old Face" w:hAnsi="Baskerville Old Face"/>
          <w:b/>
          <w:bCs/>
          <w:highlight w:val="yellow"/>
        </w:rPr>
        <w:t>Tax incidence</w:t>
      </w:r>
      <w:r w:rsidRPr="008A676F">
        <w:rPr>
          <w:rFonts w:ascii="Baskerville Old Face" w:hAnsi="Baskerville Old Face"/>
          <w:highlight w:val="yellow"/>
        </w:rPr>
        <w:t xml:space="preserve"> is </w:t>
      </w:r>
      <w:r w:rsidRPr="008A676F" w:rsidR="008A676F">
        <w:rPr>
          <w:rFonts w:ascii="Baskerville Old Face" w:hAnsi="Baskerville Old Face"/>
          <w:highlight w:val="yellow"/>
        </w:rPr>
        <w:t>the m</w:t>
      </w:r>
      <w:r w:rsidRPr="008A676F">
        <w:rPr>
          <w:rFonts w:ascii="Baskerville Old Face" w:hAnsi="Baskerville Old Face"/>
          <w:highlight w:val="yellow"/>
        </w:rPr>
        <w:t>anner in which the burden of a tax is shared among participants in a market</w:t>
      </w:r>
      <w:r w:rsidRPr="008A676F" w:rsidR="00FB1CCC">
        <w:rPr>
          <w:rFonts w:ascii="Baskerville Old Face" w:hAnsi="Baskerville Old Face"/>
          <w:highlight w:val="yellow"/>
        </w:rPr>
        <w:t xml:space="preserve"> (producers or customers).</w:t>
      </w:r>
      <w:r w:rsidR="00FB1CCC">
        <w:rPr>
          <w:rFonts w:ascii="Baskerville Old Face" w:hAnsi="Baskerville Old Face"/>
        </w:rPr>
        <w:t xml:space="preserve"> When taxes are levied on the sellers, the supply curve shifts to the left, because the cost of production is higher now. The new equilibrium point has a higher price and a lower quantity, so both the sellers and the buyers are worse off. </w:t>
      </w:r>
    </w:p>
    <w:p w:rsidR="000E406F" w:rsidP="000E406F" w:rsidRDefault="000E406F" w14:paraId="2044EB0B" w14:textId="77777777">
      <w:pPr>
        <w:keepNext/>
        <w:jc w:val="center"/>
      </w:pPr>
      <w:r w:rsidRPr="000E406F">
        <w:rPr>
          <w:rFonts w:ascii="Baskerville Old Face" w:hAnsi="Baskerville Old Face"/>
          <w:noProof/>
        </w:rPr>
        <w:drawing>
          <wp:inline distT="0" distB="0" distL="0" distR="0" wp14:anchorId="3BBF7A70" wp14:editId="56F6A72A">
            <wp:extent cx="3456895" cy="22928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7315" cy="2313000"/>
                    </a:xfrm>
                    <a:prstGeom prst="rect">
                      <a:avLst/>
                    </a:prstGeom>
                    <a:noFill/>
                    <a:ln>
                      <a:noFill/>
                    </a:ln>
                  </pic:spPr>
                </pic:pic>
              </a:graphicData>
            </a:graphic>
          </wp:inline>
        </w:drawing>
      </w:r>
    </w:p>
    <w:p w:rsidRPr="003440C0" w:rsidR="000E406F" w:rsidP="000E406F" w:rsidRDefault="000E406F" w14:paraId="45E42F24" w14:textId="4DBAE5BF">
      <w:pPr>
        <w:pStyle w:val="Caption"/>
        <w:jc w:val="center"/>
        <w:rPr>
          <w:rFonts w:ascii="Baskerville Old Face" w:hAnsi="Baskerville Old Face"/>
        </w:rPr>
      </w:pPr>
      <w:r>
        <w:t xml:space="preserve">Figure </w:t>
      </w:r>
      <w:r w:rsidR="00FB1798">
        <w:fldChar w:fldCharType="begin"/>
      </w:r>
      <w:r w:rsidR="00FB1798">
        <w:instrText xml:space="preserve"> SEQ Figure \* ARABIC </w:instrText>
      </w:r>
      <w:r w:rsidR="00FB1798">
        <w:fldChar w:fldCharType="separate"/>
      </w:r>
      <w:r w:rsidR="00E46E3D">
        <w:rPr>
          <w:noProof/>
        </w:rPr>
        <w:t>4</w:t>
      </w:r>
      <w:r w:rsidR="00FB1798">
        <w:rPr>
          <w:noProof/>
        </w:rPr>
        <w:fldChar w:fldCharType="end"/>
      </w:r>
      <w:r>
        <w:t xml:space="preserve"> A tax on sellers</w:t>
      </w:r>
    </w:p>
    <w:p w:rsidR="0057282F" w:rsidP="008A676F" w:rsidRDefault="000E406F" w14:paraId="00A85F9D" w14:textId="6AE817F6">
      <w:pPr>
        <w:keepNext/>
        <w:ind w:firstLine="720"/>
        <w:jc w:val="both"/>
        <w:rPr>
          <w:rFonts w:ascii="Baskerville Old Face" w:hAnsi="Baskerville Old Face"/>
          <w:sz w:val="24"/>
          <w:szCs w:val="24"/>
        </w:rPr>
      </w:pPr>
      <w:r>
        <w:rPr>
          <w:rFonts w:ascii="Baskerville Old Face" w:hAnsi="Baskerville Old Face"/>
          <w:sz w:val="24"/>
          <w:szCs w:val="24"/>
        </w:rPr>
        <w:t>A tax levied on the buyers will lead to a lower demand for the good, because some buyers can no longer afford to buy it. This shift in the demand curve leads to a n</w:t>
      </w:r>
      <w:r w:rsidR="008A676F">
        <w:rPr>
          <w:rFonts w:ascii="Baskerville Old Face" w:hAnsi="Baskerville Old Face"/>
          <w:sz w:val="24"/>
          <w:szCs w:val="24"/>
        </w:rPr>
        <w:t xml:space="preserve">ew equilibrium point with a lower price and lower quantity. The size of the market is smaller and both buyers and sellers are </w:t>
      </w:r>
      <w:r w:rsidR="008A676F">
        <w:rPr>
          <w:rFonts w:ascii="Baskerville Old Face" w:hAnsi="Baskerville Old Face"/>
          <w:sz w:val="24"/>
          <w:szCs w:val="24"/>
        </w:rPr>
        <w:t xml:space="preserve">worse off. </w:t>
      </w:r>
      <w:r w:rsidRPr="008A676F" w:rsidR="008A676F">
        <w:rPr>
          <w:rFonts w:ascii="Baskerville Old Face" w:hAnsi="Baskerville Old Face"/>
          <w:b/>
          <w:bCs/>
          <w:sz w:val="24"/>
          <w:szCs w:val="24"/>
          <w:highlight w:val="yellow"/>
        </w:rPr>
        <w:t>Taxes levied on sellers and taxes levied on buyers are equivalent.</w:t>
      </w:r>
      <w:r w:rsidR="00817A5B">
        <w:rPr>
          <w:rFonts w:ascii="Baskerville Old Face" w:hAnsi="Baskerville Old Face"/>
          <w:b/>
          <w:bCs/>
          <w:sz w:val="24"/>
          <w:szCs w:val="24"/>
        </w:rPr>
        <w:t xml:space="preserve"> </w:t>
      </w:r>
      <w:r w:rsidR="00817A5B">
        <w:rPr>
          <w:rFonts w:ascii="Baskerville Old Face" w:hAnsi="Baskerville Old Face"/>
          <w:sz w:val="24"/>
          <w:szCs w:val="24"/>
        </w:rPr>
        <w:t xml:space="preserve">Sellers and buyers will share the tax burden regardless of where the tax is applied. </w:t>
      </w:r>
    </w:p>
    <w:p w:rsidR="00817A5B" w:rsidP="00817A5B" w:rsidRDefault="00817A5B" w14:paraId="191AE9A3" w14:textId="77777777">
      <w:pPr>
        <w:keepNext/>
        <w:jc w:val="center"/>
      </w:pPr>
      <w:r w:rsidRPr="00817A5B">
        <w:rPr>
          <w:rFonts w:ascii="Baskerville Old Face" w:hAnsi="Baskerville Old Face"/>
          <w:noProof/>
          <w:sz w:val="24"/>
          <w:szCs w:val="24"/>
        </w:rPr>
        <w:drawing>
          <wp:inline distT="0" distB="0" distL="0" distR="0" wp14:anchorId="3EECB80C" wp14:editId="6DE91CD7">
            <wp:extent cx="3688920" cy="2277707"/>
            <wp:effectExtent l="0" t="0" r="698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3473" cy="2299042"/>
                    </a:xfrm>
                    <a:prstGeom prst="rect">
                      <a:avLst/>
                    </a:prstGeom>
                    <a:noFill/>
                    <a:ln>
                      <a:noFill/>
                    </a:ln>
                  </pic:spPr>
                </pic:pic>
              </a:graphicData>
            </a:graphic>
          </wp:inline>
        </w:drawing>
      </w:r>
    </w:p>
    <w:p w:rsidRPr="00817A5B" w:rsidR="00817A5B" w:rsidP="00817A5B" w:rsidRDefault="00817A5B" w14:paraId="64EC3B6A" w14:textId="467948F7">
      <w:pPr>
        <w:pStyle w:val="Caption"/>
        <w:jc w:val="center"/>
        <w:rPr>
          <w:rFonts w:ascii="Baskerville Old Face" w:hAnsi="Baskerville Old Face"/>
          <w:sz w:val="24"/>
          <w:szCs w:val="24"/>
        </w:rPr>
      </w:pPr>
      <w:r>
        <w:t xml:space="preserve">Figure </w:t>
      </w:r>
      <w:r w:rsidR="00FB1798">
        <w:fldChar w:fldCharType="begin"/>
      </w:r>
      <w:r w:rsidR="00FB1798">
        <w:instrText xml:space="preserve"> SEQ Figure \* ARABIC </w:instrText>
      </w:r>
      <w:r w:rsidR="00FB1798">
        <w:fldChar w:fldCharType="separate"/>
      </w:r>
      <w:r w:rsidR="00E46E3D">
        <w:rPr>
          <w:noProof/>
        </w:rPr>
        <w:t>5</w:t>
      </w:r>
      <w:r w:rsidR="00FB1798">
        <w:rPr>
          <w:noProof/>
        </w:rPr>
        <w:fldChar w:fldCharType="end"/>
      </w:r>
      <w:r>
        <w:t xml:space="preserve"> A tax on buyers</w:t>
      </w:r>
    </w:p>
    <w:p w:rsidR="007002B8" w:rsidP="00416820" w:rsidRDefault="00E46E3D" w14:paraId="7E590AD2" w14:textId="1CC3FD18">
      <w:pPr>
        <w:keepNext/>
        <w:ind w:firstLine="720"/>
        <w:jc w:val="both"/>
        <w:rPr>
          <w:rFonts w:ascii="Baskerville Old Face" w:hAnsi="Baskerville Old Face"/>
        </w:rPr>
      </w:pPr>
      <w:r>
        <w:rPr>
          <w:rFonts w:ascii="Baskerville Old Face" w:hAnsi="Baskerville Old Face"/>
        </w:rPr>
        <w:t xml:space="preserve">What if we consider elasticity? </w:t>
      </w:r>
      <w:r w:rsidRPr="00C16399">
        <w:rPr>
          <w:rFonts w:ascii="Baskerville Old Face" w:hAnsi="Baskerville Old Face"/>
          <w:highlight w:val="yellow"/>
        </w:rPr>
        <w:t>When supply is more elastic than demand, the sellers have a larger tax burden. When demand is more elastic than supply, the buyers have a larger tax burden. In other words, those without good alternatives end up paying more taxes</w:t>
      </w:r>
      <w:r>
        <w:rPr>
          <w:rFonts w:ascii="Baskerville Old Face" w:hAnsi="Baskerville Old Face"/>
        </w:rPr>
        <w:t>.</w:t>
      </w:r>
    </w:p>
    <w:p w:rsidR="00E46E3D" w:rsidP="00E46E3D" w:rsidRDefault="00E46E3D" w14:paraId="71D1CDB6" w14:textId="77777777">
      <w:pPr>
        <w:keepNext/>
        <w:jc w:val="both"/>
      </w:pPr>
      <w:r>
        <w:rPr>
          <w:rFonts w:ascii="Baskerville Old Face" w:hAnsi="Baskerville Old Face"/>
          <w:noProof/>
        </w:rPr>
        <w:drawing>
          <wp:inline distT="0" distB="0" distL="0" distR="0" wp14:anchorId="5F52583F" wp14:editId="5B3B1458">
            <wp:extent cx="5936615" cy="5384165"/>
            <wp:effectExtent l="0" t="0" r="698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5384165"/>
                    </a:xfrm>
                    <a:prstGeom prst="rect">
                      <a:avLst/>
                    </a:prstGeom>
                    <a:noFill/>
                    <a:ln>
                      <a:noFill/>
                    </a:ln>
                  </pic:spPr>
                </pic:pic>
              </a:graphicData>
            </a:graphic>
          </wp:inline>
        </w:drawing>
      </w:r>
    </w:p>
    <w:p w:rsidRPr="003440C0" w:rsidR="00E46E3D" w:rsidP="00E46E3D" w:rsidRDefault="00E46E3D" w14:paraId="25D145AE" w14:textId="31506848">
      <w:pPr>
        <w:pStyle w:val="Caption"/>
        <w:jc w:val="center"/>
        <w:rPr>
          <w:rFonts w:ascii="Baskerville Old Face" w:hAnsi="Baskerville Old Face"/>
        </w:rPr>
      </w:pPr>
      <w:r>
        <w:t xml:space="preserve">Figure </w:t>
      </w:r>
      <w:r w:rsidR="00FB1798">
        <w:fldChar w:fldCharType="begin"/>
      </w:r>
      <w:r w:rsidR="00FB1798">
        <w:instrText xml:space="preserve"> SEQ Figure \* ARABIC </w:instrText>
      </w:r>
      <w:r w:rsidR="00FB1798">
        <w:fldChar w:fldCharType="separate"/>
      </w:r>
      <w:r>
        <w:rPr>
          <w:noProof/>
        </w:rPr>
        <w:t>6</w:t>
      </w:r>
      <w:r w:rsidR="00FB1798">
        <w:rPr>
          <w:noProof/>
        </w:rPr>
        <w:fldChar w:fldCharType="end"/>
      </w:r>
      <w:r>
        <w:t xml:space="preserve"> Taxes and elasticity</w:t>
      </w:r>
    </w:p>
    <w:p w:rsidRPr="003440C0" w:rsidR="007D0FD4" w:rsidP="00073407" w:rsidRDefault="007D0FD4" w14:paraId="170F76F2" w14:textId="36321588">
      <w:pPr>
        <w:jc w:val="both"/>
        <w:rPr>
          <w:rFonts w:ascii="Baskerville Old Face" w:hAnsi="Baskerville Old Face"/>
          <w:sz w:val="24"/>
          <w:szCs w:val="24"/>
        </w:rPr>
      </w:pPr>
      <w:r w:rsidRPr="003440C0">
        <w:rPr>
          <w:rFonts w:ascii="Baskerville Old Face" w:hAnsi="Baskerville Old Face"/>
          <w:sz w:val="24"/>
          <w:szCs w:val="24"/>
        </w:rPr>
        <w:tab/>
      </w:r>
    </w:p>
    <w:p w:rsidRPr="003440C0" w:rsidR="00675FB2" w:rsidP="088B6CAC" w:rsidRDefault="00675FB2" w14:paraId="7A1020A8" w14:textId="07754424">
      <w:pPr>
        <w:pStyle w:val="Normal"/>
        <w:jc w:val="center"/>
        <w:rPr>
          <w:rFonts w:ascii="Baskerville Old Face" w:hAnsi="Baskerville Old Face"/>
          <w:b w:val="1"/>
          <w:bCs w:val="1"/>
          <w:sz w:val="24"/>
          <w:szCs w:val="24"/>
        </w:rPr>
      </w:pPr>
    </w:p>
    <w:p w:rsidRPr="003440C0" w:rsidR="00675FB2" w:rsidP="088B6CAC" w:rsidRDefault="00675FB2" w14:paraId="66EBB779" w14:textId="31494BBB">
      <w:pPr>
        <w:pStyle w:val="Normal"/>
        <w:jc w:val="center"/>
        <w:rPr>
          <w:rFonts w:ascii="Baskerville Old Face" w:hAnsi="Baskerville Old Face"/>
          <w:b w:val="1"/>
          <w:bCs w:val="1"/>
          <w:sz w:val="24"/>
          <w:szCs w:val="24"/>
        </w:rPr>
      </w:pPr>
      <w:r w:rsidRPr="088B6CAC" w:rsidR="088B6CAC">
        <w:rPr>
          <w:rFonts w:ascii="Baskerville Old Face" w:hAnsi="Baskerville Old Face"/>
          <w:b w:val="1"/>
          <w:bCs w:val="1"/>
          <w:sz w:val="24"/>
          <w:szCs w:val="24"/>
        </w:rPr>
        <w:t>What you might struggle with</w:t>
      </w:r>
    </w:p>
    <w:p w:rsidRPr="003440C0" w:rsidR="00995110" w:rsidP="00995110" w:rsidRDefault="00995110" w14:paraId="3AA89159" w14:textId="57808B90">
      <w:pPr>
        <w:jc w:val="both"/>
        <w:rPr>
          <w:rFonts w:ascii="Baskerville Old Face" w:hAnsi="Baskerville Old Face"/>
          <w:sz w:val="24"/>
          <w:szCs w:val="24"/>
        </w:rPr>
      </w:pPr>
      <w:r w:rsidRPr="003440C0">
        <w:rPr>
          <w:rFonts w:ascii="Baskerville Old Face" w:hAnsi="Baskerville Old Face"/>
          <w:b/>
          <w:bCs/>
          <w:sz w:val="24"/>
          <w:szCs w:val="24"/>
        </w:rPr>
        <w:tab/>
      </w:r>
      <w:r w:rsidR="00C82809">
        <w:rPr>
          <w:rFonts w:ascii="Baskerville Old Face" w:hAnsi="Baskerville Old Face"/>
          <w:sz w:val="24"/>
          <w:szCs w:val="24"/>
        </w:rPr>
        <w:t>One important concept to understand as an economist is how regulations with good intentions can end up hurting the people they’re trying to help. Try to observe real-life situations where taxes and welfare have negative effects on the society</w:t>
      </w:r>
      <w:r w:rsidRPr="003440C0" w:rsidR="00073407">
        <w:rPr>
          <w:rFonts w:ascii="Baskerville Old Face" w:hAnsi="Baskerville Old Face"/>
          <w:sz w:val="24"/>
          <w:szCs w:val="24"/>
        </w:rPr>
        <w:t>.</w:t>
      </w:r>
    </w:p>
    <w:p w:rsidRPr="003440C0" w:rsidR="00EE4223" w:rsidP="00675FB2" w:rsidRDefault="00EE4223" w14:paraId="3BD8C2FF" w14:textId="77777777">
      <w:pPr>
        <w:jc w:val="center"/>
        <w:rPr>
          <w:rFonts w:ascii="Baskerville Old Face" w:hAnsi="Baskerville Old Face"/>
          <w:b/>
          <w:bCs/>
          <w:sz w:val="24"/>
          <w:szCs w:val="24"/>
        </w:rPr>
      </w:pPr>
    </w:p>
    <w:p w:rsidR="088B6CAC" w:rsidP="088B6CAC" w:rsidRDefault="088B6CAC" w14:paraId="03EC2568" w14:textId="0F8B9CE3">
      <w:pPr>
        <w:jc w:val="center"/>
        <w:rPr>
          <w:rFonts w:ascii="Baskerville Old Face" w:hAnsi="Baskerville Old Face"/>
          <w:b w:val="1"/>
          <w:bCs w:val="1"/>
          <w:sz w:val="24"/>
          <w:szCs w:val="24"/>
        </w:rPr>
      </w:pPr>
    </w:p>
    <w:p w:rsidR="088B6CAC" w:rsidP="088B6CAC" w:rsidRDefault="088B6CAC" w14:paraId="624CDBF8" w14:textId="55EFCED4">
      <w:pPr>
        <w:jc w:val="center"/>
        <w:rPr>
          <w:rFonts w:ascii="Baskerville Old Face" w:hAnsi="Baskerville Old Face"/>
          <w:b w:val="1"/>
          <w:bCs w:val="1"/>
          <w:sz w:val="24"/>
          <w:szCs w:val="24"/>
        </w:rPr>
      </w:pPr>
    </w:p>
    <w:p w:rsidR="088B6CAC" w:rsidP="088B6CAC" w:rsidRDefault="088B6CAC" w14:paraId="026BB907" w14:textId="4D095306">
      <w:pPr>
        <w:jc w:val="center"/>
        <w:rPr>
          <w:rFonts w:ascii="Baskerville Old Face" w:hAnsi="Baskerville Old Face"/>
          <w:b w:val="1"/>
          <w:bCs w:val="1"/>
          <w:sz w:val="24"/>
          <w:szCs w:val="24"/>
        </w:rPr>
      </w:pPr>
    </w:p>
    <w:p w:rsidR="088B6CAC" w:rsidP="088B6CAC" w:rsidRDefault="088B6CAC" w14:paraId="2E797857" w14:textId="7EF31F7C">
      <w:pPr>
        <w:jc w:val="center"/>
        <w:rPr>
          <w:rFonts w:ascii="Baskerville Old Face" w:hAnsi="Baskerville Old Face"/>
          <w:b w:val="1"/>
          <w:bCs w:val="1"/>
          <w:sz w:val="24"/>
          <w:szCs w:val="24"/>
        </w:rPr>
      </w:pPr>
    </w:p>
    <w:p w:rsidRPr="003440C0" w:rsidR="006651DE" w:rsidP="00675FB2" w:rsidRDefault="00675FB2" w14:paraId="0B7B5507" w14:textId="7DC64F2F">
      <w:pPr>
        <w:jc w:val="center"/>
        <w:rPr>
          <w:rFonts w:ascii="Baskerville Old Face" w:hAnsi="Baskerville Old Face"/>
          <w:b/>
          <w:bCs/>
          <w:sz w:val="24"/>
          <w:szCs w:val="24"/>
        </w:rPr>
      </w:pPr>
      <w:r w:rsidRPr="003440C0">
        <w:rPr>
          <w:rFonts w:ascii="Baskerville Old Face" w:hAnsi="Baskerville Old Face"/>
          <w:b/>
          <w:bCs/>
          <w:sz w:val="24"/>
          <w:szCs w:val="24"/>
        </w:rPr>
        <w:t>Check your learning</w:t>
      </w:r>
    </w:p>
    <w:p w:rsidRPr="003440C0" w:rsidR="00220449" w:rsidP="00C16399" w:rsidRDefault="00D3263D" w14:paraId="4E4BAC2E" w14:textId="79DA4600">
      <w:pPr>
        <w:jc w:val="both"/>
        <w:rPr>
          <w:rFonts w:ascii="Baskerville Old Face" w:hAnsi="Baskerville Old Face"/>
          <w:sz w:val="24"/>
          <w:szCs w:val="24"/>
        </w:rPr>
      </w:pPr>
      <w:r w:rsidRPr="003440C0">
        <w:rPr>
          <w:rFonts w:ascii="Baskerville Old Face" w:hAnsi="Baskerville Old Face"/>
          <w:sz w:val="24"/>
          <w:szCs w:val="24"/>
        </w:rPr>
        <w:t>1.</w:t>
      </w:r>
      <w:r w:rsidRPr="003440C0" w:rsidR="00995110">
        <w:rPr>
          <w:rFonts w:ascii="Baskerville Old Face" w:hAnsi="Baskerville Old Face"/>
          <w:sz w:val="24"/>
          <w:szCs w:val="24"/>
        </w:rPr>
        <w:t xml:space="preserve"> </w:t>
      </w:r>
      <w:r w:rsidRPr="00C16399" w:rsidR="00C16399">
        <w:rPr>
          <w:rFonts w:ascii="Baskerville Old Face" w:hAnsi="Baskerville Old Face"/>
          <w:sz w:val="24"/>
          <w:szCs w:val="24"/>
        </w:rPr>
        <w:t>Lovers of classical music persuade Congress to</w:t>
      </w:r>
      <w:r w:rsidR="00C16399">
        <w:rPr>
          <w:rFonts w:ascii="Baskerville Old Face" w:hAnsi="Baskerville Old Face"/>
          <w:sz w:val="24"/>
          <w:szCs w:val="24"/>
        </w:rPr>
        <w:t xml:space="preserve"> </w:t>
      </w:r>
      <w:r w:rsidRPr="00C16399" w:rsidR="00C16399">
        <w:rPr>
          <w:rFonts w:ascii="Baskerville Old Face" w:hAnsi="Baskerville Old Face"/>
          <w:sz w:val="24"/>
          <w:szCs w:val="24"/>
        </w:rPr>
        <w:t>impose a price ceiling of $40 per concert ticket. As a</w:t>
      </w:r>
      <w:r w:rsidR="00C16399">
        <w:rPr>
          <w:rFonts w:ascii="Baskerville Old Face" w:hAnsi="Baskerville Old Face"/>
          <w:sz w:val="24"/>
          <w:szCs w:val="24"/>
        </w:rPr>
        <w:t xml:space="preserve"> </w:t>
      </w:r>
      <w:r w:rsidRPr="00C16399" w:rsidR="00C16399">
        <w:rPr>
          <w:rFonts w:ascii="Baskerville Old Face" w:hAnsi="Baskerville Old Face"/>
          <w:sz w:val="24"/>
          <w:szCs w:val="24"/>
        </w:rPr>
        <w:t>result of this policy, do more or fewer people attend</w:t>
      </w:r>
      <w:r w:rsidR="00C16399">
        <w:rPr>
          <w:rFonts w:ascii="Baskerville Old Face" w:hAnsi="Baskerville Old Face"/>
          <w:sz w:val="24"/>
          <w:szCs w:val="24"/>
        </w:rPr>
        <w:t xml:space="preserve"> </w:t>
      </w:r>
      <w:r w:rsidRPr="00C16399" w:rsidR="00C16399">
        <w:rPr>
          <w:rFonts w:ascii="Baskerville Old Face" w:hAnsi="Baskerville Old Face"/>
          <w:sz w:val="24"/>
          <w:szCs w:val="24"/>
        </w:rPr>
        <w:t>classical music concerts? Explain</w:t>
      </w:r>
      <w:r w:rsidRPr="003440C0" w:rsidR="0001360F">
        <w:rPr>
          <w:rFonts w:ascii="Baskerville Old Face" w:hAnsi="Baskerville Old Face"/>
          <w:sz w:val="24"/>
          <w:szCs w:val="24"/>
        </w:rPr>
        <w:t xml:space="preserve">? </w:t>
      </w:r>
    </w:p>
    <w:p w:rsidRPr="003440C0" w:rsidR="0001360F" w:rsidP="00AE2AC8" w:rsidRDefault="00995110" w14:paraId="7525E7BB" w14:textId="03448C7C">
      <w:pPr>
        <w:jc w:val="both"/>
        <w:rPr>
          <w:rFonts w:ascii="Baskerville Old Face" w:hAnsi="Baskerville Old Face"/>
          <w:sz w:val="24"/>
          <w:szCs w:val="24"/>
        </w:rPr>
      </w:pPr>
      <w:r w:rsidRPr="003440C0">
        <w:rPr>
          <w:rFonts w:ascii="Baskerville Old Face" w:hAnsi="Baskerville Old Face"/>
          <w:sz w:val="24"/>
          <w:szCs w:val="24"/>
        </w:rPr>
        <w:t xml:space="preserve">2. </w:t>
      </w:r>
      <w:r w:rsidRPr="00AE2AC8" w:rsidR="00AE2AC8">
        <w:rPr>
          <w:rFonts w:ascii="Baskerville Old Face" w:hAnsi="Baskerville Old Face"/>
          <w:sz w:val="24"/>
          <w:szCs w:val="24"/>
        </w:rPr>
        <w:t>The government has decided that the free-market</w:t>
      </w:r>
      <w:r w:rsidR="00AE2AC8">
        <w:rPr>
          <w:rFonts w:ascii="Baskerville Old Face" w:hAnsi="Baskerville Old Face"/>
          <w:sz w:val="24"/>
          <w:szCs w:val="24"/>
        </w:rPr>
        <w:t xml:space="preserve"> </w:t>
      </w:r>
      <w:r w:rsidRPr="00AE2AC8" w:rsidR="00AE2AC8">
        <w:rPr>
          <w:rFonts w:ascii="Baskerville Old Face" w:hAnsi="Baskerville Old Face"/>
          <w:sz w:val="24"/>
          <w:szCs w:val="24"/>
        </w:rPr>
        <w:t>price of cheese is too low.</w:t>
      </w:r>
    </w:p>
    <w:p w:rsidRPr="003440C0" w:rsidR="0001360F" w:rsidP="00AE2AC8" w:rsidRDefault="0001360F" w14:paraId="4A37EF1D" w14:textId="278D83B0">
      <w:pPr>
        <w:ind w:firstLine="720"/>
        <w:jc w:val="both"/>
        <w:rPr>
          <w:rFonts w:ascii="Baskerville Old Face" w:hAnsi="Baskerville Old Face"/>
          <w:sz w:val="24"/>
          <w:szCs w:val="24"/>
        </w:rPr>
      </w:pPr>
      <w:r w:rsidRPr="003440C0">
        <w:rPr>
          <w:rFonts w:ascii="Baskerville Old Face" w:hAnsi="Baskerville Old Face"/>
          <w:sz w:val="24"/>
          <w:szCs w:val="24"/>
        </w:rPr>
        <w:t xml:space="preserve">a. </w:t>
      </w:r>
      <w:r w:rsidRPr="00AE2AC8" w:rsidR="00AE2AC8">
        <w:rPr>
          <w:rFonts w:ascii="Baskerville Old Face" w:hAnsi="Baskerville Old Face"/>
          <w:sz w:val="24"/>
          <w:szCs w:val="24"/>
        </w:rPr>
        <w:t>Suppose the government imposes a binding price</w:t>
      </w:r>
      <w:r w:rsidR="00AE2AC8">
        <w:rPr>
          <w:rFonts w:ascii="Baskerville Old Face" w:hAnsi="Baskerville Old Face"/>
          <w:sz w:val="24"/>
          <w:szCs w:val="24"/>
        </w:rPr>
        <w:t xml:space="preserve"> </w:t>
      </w:r>
      <w:r w:rsidRPr="00AE2AC8" w:rsidR="00AE2AC8">
        <w:rPr>
          <w:rFonts w:ascii="Baskerville Old Face" w:hAnsi="Baskerville Old Face"/>
          <w:sz w:val="24"/>
          <w:szCs w:val="24"/>
        </w:rPr>
        <w:t>floor in the cheese market. Draw a supply-and</w:t>
      </w:r>
      <w:r w:rsidR="00AE2AC8">
        <w:rPr>
          <w:rFonts w:ascii="Baskerville Old Face" w:hAnsi="Baskerville Old Face"/>
          <w:sz w:val="24"/>
          <w:szCs w:val="24"/>
        </w:rPr>
        <w:t xml:space="preserve"> </w:t>
      </w:r>
      <w:r w:rsidRPr="00AE2AC8" w:rsidR="00AE2AC8">
        <w:rPr>
          <w:rFonts w:ascii="Baskerville Old Face" w:hAnsi="Baskerville Old Face"/>
          <w:sz w:val="24"/>
          <w:szCs w:val="24"/>
        </w:rPr>
        <w:t>demand</w:t>
      </w:r>
      <w:r w:rsidR="00AE2AC8">
        <w:rPr>
          <w:rFonts w:ascii="Baskerville Old Face" w:hAnsi="Baskerville Old Face"/>
          <w:sz w:val="24"/>
          <w:szCs w:val="24"/>
        </w:rPr>
        <w:t xml:space="preserve"> </w:t>
      </w:r>
      <w:r w:rsidRPr="00AE2AC8" w:rsidR="00AE2AC8">
        <w:rPr>
          <w:rFonts w:ascii="Baskerville Old Face" w:hAnsi="Baskerville Old Face"/>
          <w:sz w:val="24"/>
          <w:szCs w:val="24"/>
        </w:rPr>
        <w:t>diagram to show the effect of this policy</w:t>
      </w:r>
      <w:r w:rsidR="00AE2AC8">
        <w:rPr>
          <w:rFonts w:ascii="Baskerville Old Face" w:hAnsi="Baskerville Old Face"/>
          <w:sz w:val="24"/>
          <w:szCs w:val="24"/>
        </w:rPr>
        <w:t xml:space="preserve"> </w:t>
      </w:r>
      <w:r w:rsidRPr="00AE2AC8" w:rsidR="00AE2AC8">
        <w:rPr>
          <w:rFonts w:ascii="Baskerville Old Face" w:hAnsi="Baskerville Old Face"/>
          <w:sz w:val="24"/>
          <w:szCs w:val="24"/>
        </w:rPr>
        <w:t>on the price of cheese and the quantity of cheese</w:t>
      </w:r>
      <w:r w:rsidR="00AE2AC8">
        <w:rPr>
          <w:rFonts w:ascii="Baskerville Old Face" w:hAnsi="Baskerville Old Face"/>
          <w:sz w:val="24"/>
          <w:szCs w:val="24"/>
        </w:rPr>
        <w:t xml:space="preserve"> </w:t>
      </w:r>
      <w:r w:rsidRPr="00AE2AC8" w:rsidR="00AE2AC8">
        <w:rPr>
          <w:rFonts w:ascii="Baskerville Old Face" w:hAnsi="Baskerville Old Face"/>
          <w:sz w:val="24"/>
          <w:szCs w:val="24"/>
        </w:rPr>
        <w:t>sold. Is there a shortage or surplus of cheese?</w:t>
      </w:r>
    </w:p>
    <w:p w:rsidRPr="003440C0" w:rsidR="0001360F" w:rsidP="00AE2AC8" w:rsidRDefault="0001360F" w14:paraId="5F778D4E" w14:textId="6380BEEE">
      <w:pPr>
        <w:ind w:firstLine="720"/>
        <w:jc w:val="both"/>
        <w:rPr>
          <w:rFonts w:ascii="Baskerville Old Face" w:hAnsi="Baskerville Old Face"/>
          <w:sz w:val="24"/>
          <w:szCs w:val="24"/>
        </w:rPr>
      </w:pPr>
      <w:r w:rsidRPr="003440C0">
        <w:rPr>
          <w:rFonts w:ascii="Baskerville Old Face" w:hAnsi="Baskerville Old Face"/>
          <w:sz w:val="24"/>
          <w:szCs w:val="24"/>
        </w:rPr>
        <w:t xml:space="preserve">b. </w:t>
      </w:r>
      <w:r w:rsidRPr="00AE2AC8" w:rsidR="00AE2AC8">
        <w:rPr>
          <w:rFonts w:ascii="Baskerville Old Face" w:hAnsi="Baskerville Old Face"/>
          <w:sz w:val="24"/>
          <w:szCs w:val="24"/>
        </w:rPr>
        <w:t>Producers of cheese complain that the price floor</w:t>
      </w:r>
      <w:r w:rsidR="00AE2AC8">
        <w:rPr>
          <w:rFonts w:ascii="Baskerville Old Face" w:hAnsi="Baskerville Old Face"/>
          <w:sz w:val="24"/>
          <w:szCs w:val="24"/>
        </w:rPr>
        <w:t xml:space="preserve"> </w:t>
      </w:r>
      <w:r w:rsidRPr="00AE2AC8" w:rsidR="00AE2AC8">
        <w:rPr>
          <w:rFonts w:ascii="Baskerville Old Face" w:hAnsi="Baskerville Old Face"/>
          <w:sz w:val="24"/>
          <w:szCs w:val="24"/>
        </w:rPr>
        <w:t>has reduced their total revenue. Is this possible?</w:t>
      </w:r>
      <w:r w:rsidR="00AE2AC8">
        <w:rPr>
          <w:rFonts w:ascii="Baskerville Old Face" w:hAnsi="Baskerville Old Face"/>
          <w:sz w:val="24"/>
          <w:szCs w:val="24"/>
        </w:rPr>
        <w:t xml:space="preserve"> </w:t>
      </w:r>
      <w:r w:rsidRPr="00AE2AC8" w:rsidR="00AE2AC8">
        <w:rPr>
          <w:rFonts w:ascii="Baskerville Old Face" w:hAnsi="Baskerville Old Face"/>
          <w:sz w:val="24"/>
          <w:szCs w:val="24"/>
        </w:rPr>
        <w:t>Explain</w:t>
      </w:r>
    </w:p>
    <w:p w:rsidRPr="003440C0" w:rsidR="00995110" w:rsidP="00AE2AC8" w:rsidRDefault="0001360F" w14:paraId="5E1A70AB" w14:textId="03DC975D">
      <w:pPr>
        <w:ind w:firstLine="720"/>
        <w:jc w:val="both"/>
        <w:rPr>
          <w:rFonts w:ascii="Baskerville Old Face" w:hAnsi="Baskerville Old Face"/>
          <w:sz w:val="24"/>
          <w:szCs w:val="24"/>
        </w:rPr>
      </w:pPr>
      <w:r w:rsidRPr="003440C0">
        <w:rPr>
          <w:rFonts w:ascii="Baskerville Old Face" w:hAnsi="Baskerville Old Face"/>
          <w:sz w:val="24"/>
          <w:szCs w:val="24"/>
        </w:rPr>
        <w:t xml:space="preserve">c. </w:t>
      </w:r>
      <w:r w:rsidRPr="00AE2AC8" w:rsidR="00AE2AC8">
        <w:rPr>
          <w:rFonts w:ascii="Baskerville Old Face" w:hAnsi="Baskerville Old Face"/>
          <w:sz w:val="24"/>
          <w:szCs w:val="24"/>
        </w:rPr>
        <w:t>In response to cheese producers</w:t>
      </w:r>
      <w:r w:rsidRPr="00AE2AC8" w:rsidR="00AE2AC8">
        <w:rPr>
          <w:rFonts w:hint="cs" w:ascii="Baskerville Old Face" w:hAnsi="Baskerville Old Face"/>
          <w:sz w:val="24"/>
          <w:szCs w:val="24"/>
        </w:rPr>
        <w:t>’</w:t>
      </w:r>
      <w:r w:rsidRPr="00AE2AC8" w:rsidR="00AE2AC8">
        <w:rPr>
          <w:rFonts w:ascii="Baskerville Old Face" w:hAnsi="Baskerville Old Face"/>
          <w:sz w:val="24"/>
          <w:szCs w:val="24"/>
        </w:rPr>
        <w:t xml:space="preserve"> complaints, the</w:t>
      </w:r>
      <w:r w:rsidR="00AE2AC8">
        <w:rPr>
          <w:rFonts w:ascii="Baskerville Old Face" w:hAnsi="Baskerville Old Face"/>
          <w:sz w:val="24"/>
          <w:szCs w:val="24"/>
        </w:rPr>
        <w:t xml:space="preserve"> </w:t>
      </w:r>
      <w:r w:rsidRPr="00AE2AC8" w:rsidR="00AE2AC8">
        <w:rPr>
          <w:rFonts w:ascii="Baskerville Old Face" w:hAnsi="Baskerville Old Face"/>
          <w:sz w:val="24"/>
          <w:szCs w:val="24"/>
        </w:rPr>
        <w:t>government agrees to purchase all the surplus</w:t>
      </w:r>
      <w:r w:rsidR="00AE2AC8">
        <w:rPr>
          <w:rFonts w:ascii="Baskerville Old Face" w:hAnsi="Baskerville Old Face"/>
          <w:sz w:val="24"/>
          <w:szCs w:val="24"/>
        </w:rPr>
        <w:t xml:space="preserve"> </w:t>
      </w:r>
      <w:r w:rsidRPr="00AE2AC8" w:rsidR="00AE2AC8">
        <w:rPr>
          <w:rFonts w:ascii="Baskerville Old Face" w:hAnsi="Baskerville Old Face"/>
          <w:sz w:val="24"/>
          <w:szCs w:val="24"/>
        </w:rPr>
        <w:t>cheese at the price floor. Compared to the basic</w:t>
      </w:r>
      <w:r w:rsidR="00AE2AC8">
        <w:rPr>
          <w:rFonts w:ascii="Baskerville Old Face" w:hAnsi="Baskerville Old Face"/>
          <w:sz w:val="24"/>
          <w:szCs w:val="24"/>
        </w:rPr>
        <w:t xml:space="preserve"> </w:t>
      </w:r>
      <w:r w:rsidRPr="00AE2AC8" w:rsidR="00AE2AC8">
        <w:rPr>
          <w:rFonts w:ascii="Baskerville Old Face" w:hAnsi="Baskerville Old Face"/>
          <w:sz w:val="24"/>
          <w:szCs w:val="24"/>
        </w:rPr>
        <w:t>price floor, who benefits from this new policy?</w:t>
      </w:r>
      <w:r w:rsidR="00AE2AC8">
        <w:rPr>
          <w:rFonts w:ascii="Baskerville Old Face" w:hAnsi="Baskerville Old Face"/>
          <w:sz w:val="24"/>
          <w:szCs w:val="24"/>
        </w:rPr>
        <w:t xml:space="preserve"> </w:t>
      </w:r>
      <w:r w:rsidRPr="00AE2AC8" w:rsidR="00AE2AC8">
        <w:rPr>
          <w:rFonts w:ascii="Baskerville Old Face" w:hAnsi="Baskerville Old Face"/>
          <w:sz w:val="24"/>
          <w:szCs w:val="24"/>
        </w:rPr>
        <w:t>Who loses?</w:t>
      </w:r>
      <w:r w:rsidRPr="003440C0" w:rsidR="00D13105">
        <w:rPr>
          <w:rFonts w:ascii="Baskerville Old Face" w:hAnsi="Baskerville Old Face"/>
          <w:sz w:val="24"/>
          <w:szCs w:val="24"/>
        </w:rPr>
        <w:t xml:space="preserve"> (</w:t>
      </w:r>
      <w:proofErr w:type="gramStart"/>
      <w:r w:rsidRPr="003440C0" w:rsidR="00D13105">
        <w:rPr>
          <w:rFonts w:ascii="Baskerville Old Face" w:hAnsi="Baskerville Old Face"/>
          <w:sz w:val="24"/>
          <w:szCs w:val="24"/>
        </w:rPr>
        <w:t>source</w:t>
      </w:r>
      <w:proofErr w:type="gramEnd"/>
      <w:r w:rsidRPr="003440C0" w:rsidR="00D13105">
        <w:rPr>
          <w:rFonts w:ascii="Baskerville Old Face" w:hAnsi="Baskerville Old Face"/>
          <w:sz w:val="24"/>
          <w:szCs w:val="24"/>
        </w:rPr>
        <w:t>: Mankiw)</w:t>
      </w:r>
    </w:p>
    <w:p w:rsidR="00995110" w:rsidP="00AE2AC8" w:rsidRDefault="00995110" w14:paraId="32C999EA" w14:textId="6667ABE2">
      <w:pPr>
        <w:jc w:val="both"/>
        <w:rPr>
          <w:rFonts w:ascii="Baskerville Old Face" w:hAnsi="Baskerville Old Face"/>
          <w:sz w:val="24"/>
          <w:szCs w:val="24"/>
        </w:rPr>
      </w:pPr>
      <w:r w:rsidRPr="003440C0">
        <w:rPr>
          <w:rFonts w:ascii="Baskerville Old Face" w:hAnsi="Baskerville Old Face"/>
          <w:sz w:val="24"/>
          <w:szCs w:val="24"/>
        </w:rPr>
        <w:t xml:space="preserve">3. </w:t>
      </w:r>
      <w:r w:rsidRPr="00AE2AC8" w:rsidR="00AE2AC8">
        <w:rPr>
          <w:rFonts w:ascii="Baskerville Old Face" w:hAnsi="Baskerville Old Face"/>
          <w:sz w:val="24"/>
          <w:szCs w:val="24"/>
        </w:rPr>
        <w:t>A recent study found that the demand-and-supply</w:t>
      </w:r>
      <w:r w:rsidR="00AE2AC8">
        <w:rPr>
          <w:rFonts w:ascii="Baskerville Old Face" w:hAnsi="Baskerville Old Face"/>
          <w:sz w:val="24"/>
          <w:szCs w:val="24"/>
        </w:rPr>
        <w:t xml:space="preserve"> </w:t>
      </w:r>
      <w:r w:rsidRPr="00AE2AC8" w:rsidR="00AE2AC8">
        <w:rPr>
          <w:rFonts w:ascii="Baskerville Old Face" w:hAnsi="Baskerville Old Face"/>
          <w:sz w:val="24"/>
          <w:szCs w:val="24"/>
        </w:rPr>
        <w:t xml:space="preserve">schedules for Frisbees are as follows: </w:t>
      </w:r>
    </w:p>
    <w:p w:rsidR="00AE2AC8" w:rsidP="00AE2AC8" w:rsidRDefault="00AE2AC8" w14:paraId="3239D9DD" w14:textId="71BFAF46">
      <w:pPr>
        <w:jc w:val="both"/>
        <w:rPr>
          <w:rFonts w:ascii="Baskerville Old Face" w:hAnsi="Baskerville Old Face"/>
          <w:sz w:val="24"/>
          <w:szCs w:val="24"/>
        </w:rPr>
      </w:pPr>
      <w:r w:rsidRPr="00AE2AC8">
        <w:rPr>
          <w:rFonts w:ascii="Baskerville Old Face" w:hAnsi="Baskerville Old Face"/>
          <w:noProof/>
          <w:sz w:val="24"/>
          <w:szCs w:val="24"/>
        </w:rPr>
        <w:drawing>
          <wp:inline distT="0" distB="0" distL="0" distR="0" wp14:anchorId="58288FD7" wp14:editId="5988D77D">
            <wp:extent cx="2435898" cy="13198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8813" cy="1332256"/>
                    </a:xfrm>
                    <a:prstGeom prst="rect">
                      <a:avLst/>
                    </a:prstGeom>
                    <a:noFill/>
                    <a:ln>
                      <a:noFill/>
                    </a:ln>
                  </pic:spPr>
                </pic:pic>
              </a:graphicData>
            </a:graphic>
          </wp:inline>
        </w:drawing>
      </w:r>
    </w:p>
    <w:p w:rsidRPr="00E4045D" w:rsidR="00E4045D" w:rsidP="00E4045D" w:rsidRDefault="00E4045D" w14:paraId="63C7465A" w14:textId="09A0F522">
      <w:pPr>
        <w:jc w:val="both"/>
        <w:rPr>
          <w:rFonts w:ascii="Baskerville Old Face" w:hAnsi="Baskerville Old Face"/>
          <w:sz w:val="24"/>
          <w:szCs w:val="24"/>
        </w:rPr>
      </w:pPr>
      <w:r w:rsidRPr="00E4045D">
        <w:rPr>
          <w:rFonts w:ascii="Baskerville Old Face" w:hAnsi="Baskerville Old Face"/>
          <w:sz w:val="24"/>
          <w:szCs w:val="24"/>
        </w:rPr>
        <w:t>a. What are the equilibrium price and quantity of</w:t>
      </w:r>
      <w:r>
        <w:rPr>
          <w:rFonts w:ascii="Baskerville Old Face" w:hAnsi="Baskerville Old Face"/>
          <w:sz w:val="24"/>
          <w:szCs w:val="24"/>
        </w:rPr>
        <w:t xml:space="preserve"> </w:t>
      </w:r>
      <w:r w:rsidRPr="00E4045D">
        <w:rPr>
          <w:rFonts w:ascii="Baskerville Old Face" w:hAnsi="Baskerville Old Face"/>
          <w:sz w:val="24"/>
          <w:szCs w:val="24"/>
        </w:rPr>
        <w:t>Frisbees?</w:t>
      </w:r>
    </w:p>
    <w:p w:rsidRPr="00E4045D" w:rsidR="00E4045D" w:rsidP="00E4045D" w:rsidRDefault="00E4045D" w14:paraId="63DD5E0C" w14:textId="00EE84DA">
      <w:pPr>
        <w:jc w:val="both"/>
        <w:rPr>
          <w:rFonts w:ascii="Baskerville Old Face" w:hAnsi="Baskerville Old Face"/>
          <w:sz w:val="24"/>
          <w:szCs w:val="24"/>
        </w:rPr>
      </w:pPr>
      <w:r w:rsidRPr="00E4045D">
        <w:rPr>
          <w:rFonts w:ascii="Baskerville Old Face" w:hAnsi="Baskerville Old Face"/>
          <w:sz w:val="24"/>
          <w:szCs w:val="24"/>
        </w:rPr>
        <w:t>b. Frisbee manufacturers persuade the government</w:t>
      </w:r>
      <w:r>
        <w:rPr>
          <w:rFonts w:ascii="Baskerville Old Face" w:hAnsi="Baskerville Old Face"/>
          <w:sz w:val="24"/>
          <w:szCs w:val="24"/>
        </w:rPr>
        <w:t xml:space="preserve"> </w:t>
      </w:r>
      <w:r w:rsidRPr="00E4045D">
        <w:rPr>
          <w:rFonts w:ascii="Baskerville Old Face" w:hAnsi="Baskerville Old Face"/>
          <w:sz w:val="24"/>
          <w:szCs w:val="24"/>
        </w:rPr>
        <w:t>that Frisbee production improves scientists</w:t>
      </w:r>
      <w:r w:rsidRPr="00E4045D">
        <w:rPr>
          <w:rFonts w:hint="cs" w:ascii="Baskerville Old Face" w:hAnsi="Baskerville Old Face"/>
          <w:sz w:val="24"/>
          <w:szCs w:val="24"/>
        </w:rPr>
        <w:t>’</w:t>
      </w:r>
      <w:r>
        <w:rPr>
          <w:rFonts w:ascii="Baskerville Old Face" w:hAnsi="Baskerville Old Face"/>
          <w:sz w:val="24"/>
          <w:szCs w:val="24"/>
        </w:rPr>
        <w:t xml:space="preserve"> </w:t>
      </w:r>
      <w:r w:rsidRPr="00E4045D">
        <w:rPr>
          <w:rFonts w:ascii="Baskerville Old Face" w:hAnsi="Baskerville Old Face"/>
          <w:sz w:val="24"/>
          <w:szCs w:val="24"/>
        </w:rPr>
        <w:t>understanding of aerodynamics and is thus</w:t>
      </w:r>
      <w:r>
        <w:rPr>
          <w:rFonts w:ascii="Baskerville Old Face" w:hAnsi="Baskerville Old Face"/>
          <w:sz w:val="24"/>
          <w:szCs w:val="24"/>
        </w:rPr>
        <w:t xml:space="preserve"> </w:t>
      </w:r>
      <w:r w:rsidRPr="00E4045D">
        <w:rPr>
          <w:rFonts w:ascii="Baskerville Old Face" w:hAnsi="Baskerville Old Face"/>
          <w:sz w:val="24"/>
          <w:szCs w:val="24"/>
        </w:rPr>
        <w:t>important for national security. A concerned</w:t>
      </w:r>
      <w:r>
        <w:rPr>
          <w:rFonts w:ascii="Baskerville Old Face" w:hAnsi="Baskerville Old Face"/>
          <w:sz w:val="24"/>
          <w:szCs w:val="24"/>
        </w:rPr>
        <w:t xml:space="preserve"> </w:t>
      </w:r>
      <w:r w:rsidRPr="00E4045D">
        <w:rPr>
          <w:rFonts w:ascii="Baskerville Old Face" w:hAnsi="Baskerville Old Face"/>
          <w:sz w:val="24"/>
          <w:szCs w:val="24"/>
        </w:rPr>
        <w:t>Congress votes to impose a price floor $2 above</w:t>
      </w:r>
      <w:r>
        <w:rPr>
          <w:rFonts w:ascii="Baskerville Old Face" w:hAnsi="Baskerville Old Face"/>
          <w:sz w:val="24"/>
          <w:szCs w:val="24"/>
        </w:rPr>
        <w:t xml:space="preserve"> </w:t>
      </w:r>
      <w:r w:rsidRPr="00E4045D">
        <w:rPr>
          <w:rFonts w:ascii="Baskerville Old Face" w:hAnsi="Baskerville Old Face"/>
          <w:sz w:val="24"/>
          <w:szCs w:val="24"/>
        </w:rPr>
        <w:t>the equilibrium price. What is the new market</w:t>
      </w:r>
      <w:r>
        <w:rPr>
          <w:rFonts w:ascii="Baskerville Old Face" w:hAnsi="Baskerville Old Face"/>
          <w:sz w:val="24"/>
          <w:szCs w:val="24"/>
        </w:rPr>
        <w:t xml:space="preserve"> </w:t>
      </w:r>
      <w:r w:rsidRPr="00E4045D">
        <w:rPr>
          <w:rFonts w:ascii="Baskerville Old Face" w:hAnsi="Baskerville Old Face"/>
          <w:sz w:val="24"/>
          <w:szCs w:val="24"/>
        </w:rPr>
        <w:t>price? How many Frisbees are sold?</w:t>
      </w:r>
    </w:p>
    <w:p w:rsidRPr="003440C0" w:rsidR="00AE2AC8" w:rsidP="00E4045D" w:rsidRDefault="00E4045D" w14:paraId="61B3FA9A" w14:textId="609E9FA7">
      <w:pPr>
        <w:jc w:val="both"/>
        <w:rPr>
          <w:rFonts w:ascii="Baskerville Old Face" w:hAnsi="Baskerville Old Face"/>
          <w:sz w:val="24"/>
          <w:szCs w:val="24"/>
        </w:rPr>
      </w:pPr>
      <w:r w:rsidRPr="00E4045D">
        <w:rPr>
          <w:rFonts w:ascii="Baskerville Old Face" w:hAnsi="Baskerville Old Face"/>
          <w:sz w:val="24"/>
          <w:szCs w:val="24"/>
        </w:rPr>
        <w:t>c. Irate college students march on Washington and</w:t>
      </w:r>
      <w:r>
        <w:rPr>
          <w:rFonts w:ascii="Baskerville Old Face" w:hAnsi="Baskerville Old Face"/>
          <w:sz w:val="24"/>
          <w:szCs w:val="24"/>
        </w:rPr>
        <w:t xml:space="preserve"> </w:t>
      </w:r>
      <w:r w:rsidRPr="00E4045D">
        <w:rPr>
          <w:rFonts w:ascii="Baskerville Old Face" w:hAnsi="Baskerville Old Face"/>
          <w:sz w:val="24"/>
          <w:szCs w:val="24"/>
        </w:rPr>
        <w:t>demand a reduction in the price of Frisbees. An</w:t>
      </w:r>
      <w:r>
        <w:rPr>
          <w:rFonts w:ascii="Baskerville Old Face" w:hAnsi="Baskerville Old Face"/>
          <w:sz w:val="24"/>
          <w:szCs w:val="24"/>
        </w:rPr>
        <w:t xml:space="preserve"> </w:t>
      </w:r>
      <w:r w:rsidRPr="00E4045D">
        <w:rPr>
          <w:rFonts w:ascii="Baskerville Old Face" w:hAnsi="Baskerville Old Face"/>
          <w:sz w:val="24"/>
          <w:szCs w:val="24"/>
        </w:rPr>
        <w:t>even more concerned Congress votes to repeal the</w:t>
      </w:r>
      <w:r>
        <w:rPr>
          <w:rFonts w:ascii="Baskerville Old Face" w:hAnsi="Baskerville Old Face"/>
          <w:sz w:val="24"/>
          <w:szCs w:val="24"/>
        </w:rPr>
        <w:t xml:space="preserve"> </w:t>
      </w:r>
      <w:r w:rsidRPr="00E4045D">
        <w:rPr>
          <w:rFonts w:ascii="Baskerville Old Face" w:hAnsi="Baskerville Old Face"/>
          <w:sz w:val="24"/>
          <w:szCs w:val="24"/>
        </w:rPr>
        <w:t>price floor and impose a price ceiling $1 below the</w:t>
      </w:r>
      <w:r>
        <w:rPr>
          <w:rFonts w:ascii="Baskerville Old Face" w:hAnsi="Baskerville Old Face"/>
          <w:sz w:val="24"/>
          <w:szCs w:val="24"/>
        </w:rPr>
        <w:t xml:space="preserve"> </w:t>
      </w:r>
      <w:r w:rsidRPr="00E4045D">
        <w:rPr>
          <w:rFonts w:ascii="Baskerville Old Face" w:hAnsi="Baskerville Old Face"/>
          <w:sz w:val="24"/>
          <w:szCs w:val="24"/>
        </w:rPr>
        <w:t>former price floor. What is the new market price?</w:t>
      </w:r>
      <w:r>
        <w:rPr>
          <w:rFonts w:ascii="Baskerville Old Face" w:hAnsi="Baskerville Old Face"/>
          <w:sz w:val="24"/>
          <w:szCs w:val="24"/>
        </w:rPr>
        <w:t xml:space="preserve"> </w:t>
      </w:r>
      <w:r w:rsidRPr="00E4045D">
        <w:rPr>
          <w:rFonts w:ascii="Baskerville Old Face" w:hAnsi="Baskerville Old Face"/>
          <w:sz w:val="24"/>
          <w:szCs w:val="24"/>
        </w:rPr>
        <w:t>How many Frisbees are sold?</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0079413B" w:rsidP="0079413B" w:rsidRDefault="00E87632" w14:paraId="379F7E5B" w14:textId="422DCF3F">
      <w:pPr>
        <w:jc w:val="both"/>
        <w:rPr>
          <w:rFonts w:ascii="Baskerville Old Face" w:hAnsi="Baskerville Old Face"/>
          <w:sz w:val="24"/>
          <w:szCs w:val="24"/>
        </w:rPr>
      </w:pPr>
      <w:r w:rsidRPr="003440C0">
        <w:rPr>
          <w:rFonts w:ascii="Baskerville Old Face" w:hAnsi="Baskerville Old Face"/>
          <w:sz w:val="24"/>
          <w:szCs w:val="24"/>
        </w:rPr>
        <w:t xml:space="preserve">4. </w:t>
      </w:r>
      <w:r w:rsidRPr="0079413B" w:rsidR="0079413B">
        <w:rPr>
          <w:rFonts w:ascii="Baskerville Old Face" w:hAnsi="Baskerville Old Face"/>
          <w:sz w:val="24"/>
          <w:szCs w:val="24"/>
        </w:rPr>
        <w:t>Suppose the federal government requires beer</w:t>
      </w:r>
      <w:r w:rsidR="0079413B">
        <w:rPr>
          <w:rFonts w:ascii="Baskerville Old Face" w:hAnsi="Baskerville Old Face"/>
          <w:sz w:val="24"/>
          <w:szCs w:val="24"/>
        </w:rPr>
        <w:t xml:space="preserve"> </w:t>
      </w:r>
      <w:r w:rsidRPr="0079413B" w:rsidR="0079413B">
        <w:rPr>
          <w:rFonts w:ascii="Baskerville Old Face" w:hAnsi="Baskerville Old Face"/>
          <w:sz w:val="24"/>
          <w:szCs w:val="24"/>
        </w:rPr>
        <w:t>drinkers to pay a $2 tax on each case of beer</w:t>
      </w:r>
      <w:r w:rsidR="0079413B">
        <w:rPr>
          <w:rFonts w:ascii="Baskerville Old Face" w:hAnsi="Baskerville Old Face"/>
          <w:sz w:val="24"/>
          <w:szCs w:val="24"/>
        </w:rPr>
        <w:t xml:space="preserve"> </w:t>
      </w:r>
      <w:r w:rsidRPr="0079413B" w:rsidR="0079413B">
        <w:rPr>
          <w:rFonts w:ascii="Baskerville Old Face" w:hAnsi="Baskerville Old Face"/>
          <w:sz w:val="24"/>
          <w:szCs w:val="24"/>
        </w:rPr>
        <w:t>purchased. (In fact, both the federal and state</w:t>
      </w:r>
      <w:r w:rsidR="0079413B">
        <w:rPr>
          <w:rFonts w:ascii="Baskerville Old Face" w:hAnsi="Baskerville Old Face"/>
          <w:sz w:val="24"/>
          <w:szCs w:val="24"/>
        </w:rPr>
        <w:t xml:space="preserve"> </w:t>
      </w:r>
      <w:r w:rsidRPr="0079413B" w:rsidR="0079413B">
        <w:rPr>
          <w:rFonts w:ascii="Baskerville Old Face" w:hAnsi="Baskerville Old Face"/>
          <w:sz w:val="24"/>
          <w:szCs w:val="24"/>
        </w:rPr>
        <w:t>governments impose beer taxes of some sort.)</w:t>
      </w:r>
    </w:p>
    <w:p w:rsidRPr="00F70F86" w:rsidR="00F70F86" w:rsidP="00F70F86" w:rsidRDefault="00F70F86" w14:paraId="53098877" w14:textId="721AC0B3">
      <w:pPr>
        <w:jc w:val="both"/>
        <w:rPr>
          <w:rFonts w:ascii="Baskerville Old Face" w:hAnsi="Baskerville Old Face"/>
          <w:sz w:val="24"/>
          <w:szCs w:val="24"/>
        </w:rPr>
      </w:pPr>
      <w:r w:rsidRPr="00F70F86">
        <w:rPr>
          <w:rFonts w:ascii="Baskerville Old Face" w:hAnsi="Baskerville Old Face"/>
          <w:sz w:val="24"/>
          <w:szCs w:val="24"/>
        </w:rPr>
        <w:t>a. Draw a supply-and-demand diagram of the</w:t>
      </w:r>
      <w:r>
        <w:rPr>
          <w:rFonts w:ascii="Baskerville Old Face" w:hAnsi="Baskerville Old Face"/>
          <w:sz w:val="24"/>
          <w:szCs w:val="24"/>
        </w:rPr>
        <w:t xml:space="preserve"> </w:t>
      </w:r>
      <w:r w:rsidRPr="00F70F86">
        <w:rPr>
          <w:rFonts w:ascii="Baskerville Old Face" w:hAnsi="Baskerville Old Face"/>
          <w:sz w:val="24"/>
          <w:szCs w:val="24"/>
        </w:rPr>
        <w:t>market for beer without the tax. Show the</w:t>
      </w:r>
      <w:r>
        <w:rPr>
          <w:rFonts w:ascii="Baskerville Old Face" w:hAnsi="Baskerville Old Face"/>
          <w:sz w:val="24"/>
          <w:szCs w:val="24"/>
        </w:rPr>
        <w:t xml:space="preserve"> </w:t>
      </w:r>
      <w:r w:rsidRPr="00F70F86">
        <w:rPr>
          <w:rFonts w:ascii="Baskerville Old Face" w:hAnsi="Baskerville Old Face"/>
          <w:sz w:val="24"/>
          <w:szCs w:val="24"/>
        </w:rPr>
        <w:t>price paid by consumers, the price received by</w:t>
      </w:r>
      <w:r>
        <w:rPr>
          <w:rFonts w:ascii="Baskerville Old Face" w:hAnsi="Baskerville Old Face"/>
          <w:sz w:val="24"/>
          <w:szCs w:val="24"/>
        </w:rPr>
        <w:t xml:space="preserve"> </w:t>
      </w:r>
      <w:r w:rsidRPr="00F70F86">
        <w:rPr>
          <w:rFonts w:ascii="Baskerville Old Face" w:hAnsi="Baskerville Old Face"/>
          <w:sz w:val="24"/>
          <w:szCs w:val="24"/>
        </w:rPr>
        <w:t>producers, and the quantity of beer sold.</w:t>
      </w:r>
      <w:r>
        <w:rPr>
          <w:rFonts w:ascii="Baskerville Old Face" w:hAnsi="Baskerville Old Face"/>
          <w:sz w:val="24"/>
          <w:szCs w:val="24"/>
        </w:rPr>
        <w:t xml:space="preserve"> </w:t>
      </w:r>
      <w:r w:rsidRPr="00F70F86">
        <w:rPr>
          <w:rFonts w:ascii="Baskerville Old Face" w:hAnsi="Baskerville Old Face"/>
          <w:sz w:val="24"/>
          <w:szCs w:val="24"/>
        </w:rPr>
        <w:t>What is the difference between the price paid</w:t>
      </w:r>
      <w:r>
        <w:rPr>
          <w:rFonts w:ascii="Baskerville Old Face" w:hAnsi="Baskerville Old Face"/>
          <w:sz w:val="24"/>
          <w:szCs w:val="24"/>
        </w:rPr>
        <w:t xml:space="preserve"> </w:t>
      </w:r>
      <w:r w:rsidRPr="00F70F86">
        <w:rPr>
          <w:rFonts w:ascii="Baskerville Old Face" w:hAnsi="Baskerville Old Face"/>
          <w:sz w:val="24"/>
          <w:szCs w:val="24"/>
        </w:rPr>
        <w:t>by consumers and the price received by</w:t>
      </w:r>
      <w:r>
        <w:rPr>
          <w:rFonts w:ascii="Baskerville Old Face" w:hAnsi="Baskerville Old Face"/>
          <w:sz w:val="24"/>
          <w:szCs w:val="24"/>
        </w:rPr>
        <w:t xml:space="preserve"> </w:t>
      </w:r>
      <w:r w:rsidRPr="00F70F86">
        <w:rPr>
          <w:rFonts w:ascii="Baskerville Old Face" w:hAnsi="Baskerville Old Face"/>
          <w:sz w:val="24"/>
          <w:szCs w:val="24"/>
        </w:rPr>
        <w:t>producers?</w:t>
      </w:r>
    </w:p>
    <w:p w:rsidR="00F70F86" w:rsidP="00F70F86" w:rsidRDefault="00F70F86" w14:paraId="7274740F" w14:textId="0BE78F9D">
      <w:pPr>
        <w:jc w:val="both"/>
        <w:rPr>
          <w:rFonts w:ascii="Baskerville Old Face" w:hAnsi="Baskerville Old Face"/>
          <w:sz w:val="24"/>
          <w:szCs w:val="24"/>
        </w:rPr>
      </w:pPr>
      <w:r w:rsidRPr="00F70F86">
        <w:rPr>
          <w:rFonts w:ascii="Baskerville Old Face" w:hAnsi="Baskerville Old Face"/>
          <w:sz w:val="24"/>
          <w:szCs w:val="24"/>
        </w:rPr>
        <w:t>b. Now draw a supply-and-demand diagram for the</w:t>
      </w:r>
      <w:r>
        <w:rPr>
          <w:rFonts w:ascii="Baskerville Old Face" w:hAnsi="Baskerville Old Face"/>
          <w:sz w:val="24"/>
          <w:szCs w:val="24"/>
        </w:rPr>
        <w:t xml:space="preserve"> </w:t>
      </w:r>
      <w:r w:rsidRPr="00F70F86">
        <w:rPr>
          <w:rFonts w:ascii="Baskerville Old Face" w:hAnsi="Baskerville Old Face"/>
          <w:sz w:val="24"/>
          <w:szCs w:val="24"/>
        </w:rPr>
        <w:t>beer market with the tax. Show the price paid by</w:t>
      </w:r>
      <w:r>
        <w:rPr>
          <w:rFonts w:ascii="Baskerville Old Face" w:hAnsi="Baskerville Old Face"/>
          <w:sz w:val="24"/>
          <w:szCs w:val="24"/>
        </w:rPr>
        <w:t xml:space="preserve"> </w:t>
      </w:r>
      <w:r w:rsidRPr="00F70F86">
        <w:rPr>
          <w:rFonts w:ascii="Baskerville Old Face" w:hAnsi="Baskerville Old Face"/>
          <w:sz w:val="24"/>
          <w:szCs w:val="24"/>
        </w:rPr>
        <w:t>consumers, the price received by producers, and</w:t>
      </w:r>
      <w:r>
        <w:rPr>
          <w:rFonts w:ascii="Baskerville Old Face" w:hAnsi="Baskerville Old Face"/>
          <w:sz w:val="24"/>
          <w:szCs w:val="24"/>
        </w:rPr>
        <w:t xml:space="preserve"> </w:t>
      </w:r>
      <w:r w:rsidRPr="00F70F86">
        <w:rPr>
          <w:rFonts w:ascii="Baskerville Old Face" w:hAnsi="Baskerville Old Face"/>
          <w:sz w:val="24"/>
          <w:szCs w:val="24"/>
        </w:rPr>
        <w:t>the quantity of beer sold. What is the difference</w:t>
      </w:r>
      <w:r>
        <w:rPr>
          <w:rFonts w:ascii="Baskerville Old Face" w:hAnsi="Baskerville Old Face"/>
          <w:sz w:val="24"/>
          <w:szCs w:val="24"/>
        </w:rPr>
        <w:t xml:space="preserve"> </w:t>
      </w:r>
      <w:r w:rsidRPr="00F70F86">
        <w:rPr>
          <w:rFonts w:ascii="Baskerville Old Face" w:hAnsi="Baskerville Old Face"/>
          <w:sz w:val="24"/>
          <w:szCs w:val="24"/>
        </w:rPr>
        <w:t>between the price paid by consumers and the</w:t>
      </w:r>
      <w:r>
        <w:rPr>
          <w:rFonts w:ascii="Baskerville Old Face" w:hAnsi="Baskerville Old Face"/>
          <w:sz w:val="24"/>
          <w:szCs w:val="24"/>
        </w:rPr>
        <w:t xml:space="preserve"> </w:t>
      </w:r>
      <w:r w:rsidRPr="00F70F86">
        <w:rPr>
          <w:rFonts w:ascii="Baskerville Old Face" w:hAnsi="Baskerville Old Face"/>
          <w:sz w:val="24"/>
          <w:szCs w:val="24"/>
        </w:rPr>
        <w:t>price received by producers? Has the quantity of</w:t>
      </w:r>
      <w:r>
        <w:rPr>
          <w:rFonts w:ascii="Baskerville Old Face" w:hAnsi="Baskerville Old Face"/>
          <w:sz w:val="24"/>
          <w:szCs w:val="24"/>
        </w:rPr>
        <w:t xml:space="preserve"> </w:t>
      </w:r>
      <w:r w:rsidRPr="00F70F86">
        <w:rPr>
          <w:rFonts w:ascii="Baskerville Old Face" w:hAnsi="Baskerville Old Face"/>
          <w:sz w:val="24"/>
          <w:szCs w:val="24"/>
        </w:rPr>
        <w:t>beer sold increased or decreased?</w:t>
      </w:r>
      <w:r>
        <w:rPr>
          <w:rFonts w:ascii="Baskerville Old Face" w:hAnsi="Baskerville Old Face"/>
          <w:sz w:val="24"/>
          <w:szCs w:val="24"/>
        </w:rPr>
        <w:t xml:space="preserve"> (</w:t>
      </w:r>
      <w:proofErr w:type="gramStart"/>
      <w:r>
        <w:rPr>
          <w:rFonts w:ascii="Baskerville Old Face" w:hAnsi="Baskerville Old Face"/>
          <w:sz w:val="24"/>
          <w:szCs w:val="24"/>
        </w:rPr>
        <w:t>source</w:t>
      </w:r>
      <w:proofErr w:type="gramEnd"/>
      <w:r>
        <w:rPr>
          <w:rFonts w:ascii="Baskerville Old Face" w:hAnsi="Baskerville Old Face"/>
          <w:sz w:val="24"/>
          <w:szCs w:val="24"/>
        </w:rPr>
        <w:t>: Mankiw)</w:t>
      </w:r>
    </w:p>
    <w:p w:rsidRPr="00F70F86" w:rsidR="00F70F86" w:rsidP="00F70F86" w:rsidRDefault="00F70F86" w14:paraId="65F37EA4" w14:textId="5A7A12F6">
      <w:pPr>
        <w:jc w:val="both"/>
        <w:rPr>
          <w:rFonts w:ascii="Baskerville Old Face" w:hAnsi="Baskerville Old Face"/>
          <w:sz w:val="24"/>
          <w:szCs w:val="24"/>
        </w:rPr>
      </w:pPr>
      <w:r>
        <w:rPr>
          <w:rFonts w:ascii="Baskerville Old Face" w:hAnsi="Baskerville Old Face"/>
          <w:sz w:val="24"/>
          <w:szCs w:val="24"/>
        </w:rPr>
        <w:t xml:space="preserve">5. </w:t>
      </w:r>
      <w:r w:rsidRPr="00F70F86">
        <w:rPr>
          <w:rFonts w:ascii="Baskerville Old Face" w:hAnsi="Baskerville Old Face"/>
          <w:sz w:val="24"/>
          <w:szCs w:val="24"/>
        </w:rPr>
        <w:t>A market is described by the following supply and</w:t>
      </w:r>
      <w:r>
        <w:rPr>
          <w:rFonts w:ascii="Baskerville Old Face" w:hAnsi="Baskerville Old Face"/>
          <w:sz w:val="24"/>
          <w:szCs w:val="24"/>
        </w:rPr>
        <w:t xml:space="preserve"> </w:t>
      </w:r>
      <w:r w:rsidRPr="00F70F86">
        <w:rPr>
          <w:rFonts w:ascii="Baskerville Old Face" w:hAnsi="Baskerville Old Face"/>
          <w:sz w:val="24"/>
          <w:szCs w:val="24"/>
        </w:rPr>
        <w:t>demand curves:</w:t>
      </w:r>
    </w:p>
    <w:p w:rsidR="00F70F86" w:rsidP="00F70F86" w:rsidRDefault="00F70F86" w14:paraId="741A23CD" w14:textId="4D589D29">
      <w:pPr>
        <w:jc w:val="both"/>
        <w:rPr>
          <w:rFonts w:ascii="Baskerville Old Face" w:hAnsi="Baskerville Old Face"/>
          <w:sz w:val="24"/>
          <w:szCs w:val="24"/>
        </w:rPr>
      </w:pPr>
      <w:r w:rsidRPr="00F70F86">
        <w:rPr>
          <w:rFonts w:ascii="Baskerville Old Face" w:hAnsi="Baskerville Old Face"/>
          <w:noProof/>
          <w:sz w:val="24"/>
          <w:szCs w:val="24"/>
        </w:rPr>
        <w:drawing>
          <wp:inline distT="0" distB="0" distL="0" distR="0" wp14:anchorId="58C9D1C4" wp14:editId="1F93E59C">
            <wp:extent cx="798394" cy="375715"/>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562" cy="378147"/>
                    </a:xfrm>
                    <a:prstGeom prst="rect">
                      <a:avLst/>
                    </a:prstGeom>
                    <a:noFill/>
                    <a:ln>
                      <a:noFill/>
                    </a:ln>
                  </pic:spPr>
                </pic:pic>
              </a:graphicData>
            </a:graphic>
          </wp:inline>
        </w:drawing>
      </w:r>
    </w:p>
    <w:p w:rsidR="00F70F86" w:rsidP="00F70F86" w:rsidRDefault="00F70F86" w14:paraId="4D7D2BC9" w14:textId="07DC5ABB">
      <w:pPr>
        <w:jc w:val="both"/>
        <w:rPr>
          <w:rFonts w:ascii="Baskerville Old Face" w:hAnsi="Baskerville Old Face"/>
          <w:sz w:val="24"/>
          <w:szCs w:val="24"/>
        </w:rPr>
      </w:pPr>
      <w:r w:rsidRPr="00F70F86">
        <w:rPr>
          <w:rFonts w:ascii="Baskerville Old Face" w:hAnsi="Baskerville Old Face"/>
          <w:sz w:val="24"/>
          <w:szCs w:val="24"/>
        </w:rPr>
        <w:t>a. Solve for the equilibrium price and quantity.</w:t>
      </w:r>
    </w:p>
    <w:p w:rsidR="00F70F86" w:rsidP="00F70F86" w:rsidRDefault="00F70F86" w14:paraId="2B916F3B" w14:textId="0DDEE713">
      <w:pPr>
        <w:jc w:val="both"/>
        <w:rPr>
          <w:rFonts w:ascii="Baskerville Old Face" w:hAnsi="Baskerville Old Face"/>
          <w:sz w:val="24"/>
          <w:szCs w:val="24"/>
        </w:rPr>
      </w:pPr>
      <w:r w:rsidRPr="00F70F86">
        <w:rPr>
          <w:rFonts w:ascii="Baskerville Old Face" w:hAnsi="Baskerville Old Face"/>
          <w:sz w:val="24"/>
          <w:szCs w:val="24"/>
        </w:rPr>
        <w:t>b. If the government imposes a price ceiling of $90,</w:t>
      </w:r>
      <w:r>
        <w:rPr>
          <w:rFonts w:ascii="Baskerville Old Face" w:hAnsi="Baskerville Old Face"/>
          <w:sz w:val="24"/>
          <w:szCs w:val="24"/>
        </w:rPr>
        <w:t xml:space="preserve"> </w:t>
      </w:r>
      <w:r w:rsidRPr="00F70F86">
        <w:rPr>
          <w:rFonts w:ascii="Baskerville Old Face" w:hAnsi="Baskerville Old Face"/>
          <w:sz w:val="24"/>
          <w:szCs w:val="24"/>
        </w:rPr>
        <w:t>does a shortage or surplus (or neither) develop?</w:t>
      </w:r>
      <w:r>
        <w:rPr>
          <w:rFonts w:ascii="Baskerville Old Face" w:hAnsi="Baskerville Old Face"/>
          <w:sz w:val="24"/>
          <w:szCs w:val="24"/>
        </w:rPr>
        <w:t xml:space="preserve"> </w:t>
      </w:r>
      <w:r w:rsidRPr="00F70F86">
        <w:rPr>
          <w:rFonts w:ascii="Baskerville Old Face" w:hAnsi="Baskerville Old Face"/>
          <w:sz w:val="24"/>
          <w:szCs w:val="24"/>
        </w:rPr>
        <w:t xml:space="preserve">What </w:t>
      </w:r>
      <w:proofErr w:type="gramStart"/>
      <w:r w:rsidRPr="00F70F86">
        <w:rPr>
          <w:rFonts w:ascii="Baskerville Old Face" w:hAnsi="Baskerville Old Face"/>
          <w:sz w:val="24"/>
          <w:szCs w:val="24"/>
        </w:rPr>
        <w:t>are</w:t>
      </w:r>
      <w:proofErr w:type="gramEnd"/>
      <w:r w:rsidRPr="00F70F86">
        <w:rPr>
          <w:rFonts w:ascii="Baskerville Old Face" w:hAnsi="Baskerville Old Face"/>
          <w:sz w:val="24"/>
          <w:szCs w:val="24"/>
        </w:rPr>
        <w:t xml:space="preserve"> the price, quantity supplied, quantity</w:t>
      </w:r>
      <w:r>
        <w:rPr>
          <w:rFonts w:ascii="Baskerville Old Face" w:hAnsi="Baskerville Old Face"/>
          <w:sz w:val="24"/>
          <w:szCs w:val="24"/>
        </w:rPr>
        <w:t xml:space="preserve"> </w:t>
      </w:r>
      <w:r w:rsidRPr="00F70F86">
        <w:rPr>
          <w:rFonts w:ascii="Baskerville Old Face" w:hAnsi="Baskerville Old Face"/>
          <w:sz w:val="24"/>
          <w:szCs w:val="24"/>
        </w:rPr>
        <w:t>demanded, and size of the shortage or surplus?</w:t>
      </w:r>
    </w:p>
    <w:p w:rsidR="00F70F86" w:rsidP="00F70F86" w:rsidRDefault="00F70F86" w14:paraId="3B5376B4" w14:textId="12296670">
      <w:pPr>
        <w:jc w:val="both"/>
        <w:rPr>
          <w:rFonts w:ascii="Baskerville Old Face" w:hAnsi="Baskerville Old Face"/>
          <w:sz w:val="24"/>
          <w:szCs w:val="24"/>
        </w:rPr>
      </w:pPr>
      <w:r w:rsidRPr="00F70F86">
        <w:rPr>
          <w:rFonts w:ascii="Baskerville Old Face" w:hAnsi="Baskerville Old Face"/>
          <w:sz w:val="24"/>
          <w:szCs w:val="24"/>
        </w:rPr>
        <w:t>c. If the government imposes a price floor of $90,</w:t>
      </w:r>
      <w:r>
        <w:rPr>
          <w:rFonts w:ascii="Baskerville Old Face" w:hAnsi="Baskerville Old Face"/>
          <w:sz w:val="24"/>
          <w:szCs w:val="24"/>
        </w:rPr>
        <w:t xml:space="preserve"> </w:t>
      </w:r>
      <w:r w:rsidRPr="00F70F86">
        <w:rPr>
          <w:rFonts w:ascii="Baskerville Old Face" w:hAnsi="Baskerville Old Face"/>
          <w:sz w:val="24"/>
          <w:szCs w:val="24"/>
        </w:rPr>
        <w:t>does a shortage or surplus (or neither) develop?</w:t>
      </w:r>
      <w:r>
        <w:rPr>
          <w:rFonts w:ascii="Baskerville Old Face" w:hAnsi="Baskerville Old Face"/>
          <w:sz w:val="24"/>
          <w:szCs w:val="24"/>
        </w:rPr>
        <w:t xml:space="preserve"> </w:t>
      </w:r>
      <w:r w:rsidRPr="00F70F86">
        <w:rPr>
          <w:rFonts w:ascii="Baskerville Old Face" w:hAnsi="Baskerville Old Face"/>
          <w:sz w:val="24"/>
          <w:szCs w:val="24"/>
        </w:rPr>
        <w:t xml:space="preserve">What </w:t>
      </w:r>
      <w:proofErr w:type="gramStart"/>
      <w:r w:rsidRPr="00F70F86">
        <w:rPr>
          <w:rFonts w:ascii="Baskerville Old Face" w:hAnsi="Baskerville Old Face"/>
          <w:sz w:val="24"/>
          <w:szCs w:val="24"/>
        </w:rPr>
        <w:t>are</w:t>
      </w:r>
      <w:proofErr w:type="gramEnd"/>
      <w:r w:rsidRPr="00F70F86">
        <w:rPr>
          <w:rFonts w:ascii="Baskerville Old Face" w:hAnsi="Baskerville Old Face"/>
          <w:sz w:val="24"/>
          <w:szCs w:val="24"/>
        </w:rPr>
        <w:t xml:space="preserve"> the price, quantity supplied, quantity</w:t>
      </w:r>
      <w:r>
        <w:rPr>
          <w:rFonts w:ascii="Baskerville Old Face" w:hAnsi="Baskerville Old Face"/>
          <w:sz w:val="24"/>
          <w:szCs w:val="24"/>
        </w:rPr>
        <w:t xml:space="preserve"> </w:t>
      </w:r>
      <w:r w:rsidRPr="00F70F86">
        <w:rPr>
          <w:rFonts w:ascii="Baskerville Old Face" w:hAnsi="Baskerville Old Face"/>
          <w:sz w:val="24"/>
          <w:szCs w:val="24"/>
        </w:rPr>
        <w:t>demanded, and size of the shortage or surplus?</w:t>
      </w:r>
    </w:p>
    <w:p w:rsidR="00F70F86" w:rsidP="00F70F86" w:rsidRDefault="00F70F86" w14:paraId="594B897D" w14:textId="479D7A34">
      <w:pPr>
        <w:jc w:val="both"/>
        <w:rPr>
          <w:rFonts w:ascii="Baskerville Old Face" w:hAnsi="Baskerville Old Face"/>
          <w:sz w:val="24"/>
          <w:szCs w:val="24"/>
        </w:rPr>
      </w:pPr>
      <w:r w:rsidRPr="00F70F86">
        <w:rPr>
          <w:rFonts w:ascii="Baskerville Old Face" w:hAnsi="Baskerville Old Face"/>
          <w:sz w:val="24"/>
          <w:szCs w:val="24"/>
        </w:rPr>
        <w:t>d. Instead of a price control, the government levies</w:t>
      </w:r>
      <w:r>
        <w:rPr>
          <w:rFonts w:ascii="Baskerville Old Face" w:hAnsi="Baskerville Old Face"/>
          <w:sz w:val="24"/>
          <w:szCs w:val="24"/>
        </w:rPr>
        <w:t xml:space="preserve"> </w:t>
      </w:r>
      <w:r w:rsidRPr="00F70F86">
        <w:rPr>
          <w:rFonts w:ascii="Baskerville Old Face" w:hAnsi="Baskerville Old Face"/>
          <w:sz w:val="24"/>
          <w:szCs w:val="24"/>
        </w:rPr>
        <w:t>a tax on producers of $30. As a result, the new</w:t>
      </w:r>
      <w:r>
        <w:rPr>
          <w:rFonts w:ascii="Baskerville Old Face" w:hAnsi="Baskerville Old Face"/>
          <w:sz w:val="24"/>
          <w:szCs w:val="24"/>
        </w:rPr>
        <w:t xml:space="preserve"> </w:t>
      </w:r>
      <w:r w:rsidRPr="00F70F86">
        <w:rPr>
          <w:rFonts w:ascii="Baskerville Old Face" w:hAnsi="Baskerville Old Face"/>
          <w:sz w:val="24"/>
          <w:szCs w:val="24"/>
        </w:rPr>
        <w:t>supply curve is:</w:t>
      </w:r>
      <w:r>
        <w:rPr>
          <w:rFonts w:ascii="Baskerville Old Face" w:hAnsi="Baskerville Old Face"/>
          <w:sz w:val="24"/>
          <w:szCs w:val="24"/>
        </w:rPr>
        <w:t xml:space="preserve">  </w:t>
      </w:r>
      <w:r w:rsidRPr="00F70F86">
        <w:rPr>
          <w:rFonts w:ascii="Baskerville Old Face" w:hAnsi="Baskerville Old Face"/>
          <w:noProof/>
          <w:sz w:val="24"/>
          <w:szCs w:val="24"/>
        </w:rPr>
        <w:drawing>
          <wp:inline distT="0" distB="0" distL="0" distR="0" wp14:anchorId="0B6940F7" wp14:editId="6852B2AD">
            <wp:extent cx="893928" cy="181888"/>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495" cy="186887"/>
                    </a:xfrm>
                    <a:prstGeom prst="rect">
                      <a:avLst/>
                    </a:prstGeom>
                    <a:noFill/>
                    <a:ln>
                      <a:noFill/>
                    </a:ln>
                  </pic:spPr>
                </pic:pic>
              </a:graphicData>
            </a:graphic>
          </wp:inline>
        </w:drawing>
      </w:r>
    </w:p>
    <w:p w:rsidR="00F70F86" w:rsidP="00F70F86" w:rsidRDefault="00F70F86" w14:paraId="7F65F12E" w14:textId="34031EC9">
      <w:pPr>
        <w:jc w:val="both"/>
        <w:rPr>
          <w:rFonts w:ascii="Baskerville Old Face" w:hAnsi="Baskerville Old Face"/>
          <w:sz w:val="24"/>
          <w:szCs w:val="24"/>
        </w:rPr>
      </w:pPr>
      <w:r w:rsidRPr="088B6CAC" w:rsidR="088B6CAC">
        <w:rPr>
          <w:rFonts w:ascii="Baskerville Old Face" w:hAnsi="Baskerville Old Face"/>
          <w:sz w:val="24"/>
          <w:szCs w:val="24"/>
        </w:rPr>
        <w:t>Does a shortage or surplus (or neither) develop?</w:t>
      </w:r>
      <w:r w:rsidRPr="088B6CAC" w:rsidR="088B6CAC">
        <w:rPr>
          <w:rFonts w:ascii="Baskerville Old Face" w:hAnsi="Baskerville Old Face"/>
          <w:sz w:val="24"/>
          <w:szCs w:val="24"/>
        </w:rPr>
        <w:t xml:space="preserve"> </w:t>
      </w:r>
      <w:r w:rsidRPr="088B6CAC" w:rsidR="088B6CAC">
        <w:rPr>
          <w:rFonts w:ascii="Baskerville Old Face" w:hAnsi="Baskerville Old Face"/>
          <w:sz w:val="24"/>
          <w:szCs w:val="24"/>
        </w:rPr>
        <w:t xml:space="preserve">What </w:t>
      </w:r>
      <w:proofErr w:type="gramStart"/>
      <w:r w:rsidRPr="088B6CAC" w:rsidR="088B6CAC">
        <w:rPr>
          <w:rFonts w:ascii="Baskerville Old Face" w:hAnsi="Baskerville Old Face"/>
          <w:sz w:val="24"/>
          <w:szCs w:val="24"/>
        </w:rPr>
        <w:t>are</w:t>
      </w:r>
      <w:proofErr w:type="gramEnd"/>
      <w:r w:rsidRPr="088B6CAC" w:rsidR="088B6CAC">
        <w:rPr>
          <w:rFonts w:ascii="Baskerville Old Face" w:hAnsi="Baskerville Old Face"/>
          <w:sz w:val="24"/>
          <w:szCs w:val="24"/>
        </w:rPr>
        <w:t xml:space="preserve"> the price, quantity supplied, quantity</w:t>
      </w:r>
      <w:r w:rsidRPr="088B6CAC" w:rsidR="088B6CAC">
        <w:rPr>
          <w:rFonts w:ascii="Baskerville Old Face" w:hAnsi="Baskerville Old Face"/>
          <w:sz w:val="24"/>
          <w:szCs w:val="24"/>
        </w:rPr>
        <w:t xml:space="preserve"> </w:t>
      </w:r>
      <w:r w:rsidRPr="088B6CAC" w:rsidR="088B6CAC">
        <w:rPr>
          <w:rFonts w:ascii="Baskerville Old Face" w:hAnsi="Baskerville Old Face"/>
          <w:sz w:val="24"/>
          <w:szCs w:val="24"/>
        </w:rPr>
        <w:t>demanded, and size of the shortage or surplus?</w:t>
      </w:r>
    </w:p>
    <w:p w:rsidR="088B6CAC" w:rsidP="088B6CAC" w:rsidRDefault="088B6CAC" w14:paraId="73F63389" w14:textId="493CF139">
      <w:pPr>
        <w:jc w:val="center"/>
        <w:rPr>
          <w:rFonts w:ascii="Baskerville Old Face" w:hAnsi="Baskerville Old Face"/>
          <w:b w:val="1"/>
          <w:bCs w:val="1"/>
          <w:sz w:val="24"/>
          <w:szCs w:val="24"/>
        </w:rPr>
      </w:pPr>
    </w:p>
    <w:p w:rsidR="088B6CAC" w:rsidP="088B6CAC" w:rsidRDefault="088B6CAC" w14:paraId="5275C98E" w14:textId="00E966E8">
      <w:pPr>
        <w:jc w:val="center"/>
        <w:rPr>
          <w:rFonts w:ascii="Baskerville Old Face" w:hAnsi="Baskerville Old Face"/>
          <w:b w:val="1"/>
          <w:bCs w:val="1"/>
          <w:sz w:val="24"/>
          <w:szCs w:val="24"/>
        </w:rPr>
      </w:pPr>
    </w:p>
    <w:p w:rsidR="088B6CAC" w:rsidP="088B6CAC" w:rsidRDefault="088B6CAC" w14:paraId="24624D56" w14:textId="4C692D0B">
      <w:pPr>
        <w:jc w:val="center"/>
        <w:rPr>
          <w:rFonts w:ascii="Baskerville Old Face" w:hAnsi="Baskerville Old Face"/>
          <w:b w:val="1"/>
          <w:bCs w:val="1"/>
          <w:sz w:val="24"/>
          <w:szCs w:val="24"/>
        </w:rPr>
      </w:pPr>
    </w:p>
    <w:p w:rsidR="088B6CAC" w:rsidP="088B6CAC" w:rsidRDefault="088B6CAC" w14:paraId="20312993" w14:textId="19310B1A">
      <w:pPr>
        <w:jc w:val="center"/>
        <w:rPr>
          <w:rFonts w:ascii="Baskerville Old Face" w:hAnsi="Baskerville Old Face"/>
          <w:b w:val="1"/>
          <w:bCs w:val="1"/>
          <w:sz w:val="24"/>
          <w:szCs w:val="24"/>
        </w:rPr>
      </w:pPr>
    </w:p>
    <w:p w:rsidR="088B6CAC" w:rsidP="088B6CAC" w:rsidRDefault="088B6CAC" w14:paraId="44D1035A" w14:textId="565BA146">
      <w:pPr>
        <w:jc w:val="center"/>
        <w:rPr>
          <w:rFonts w:ascii="Baskerville Old Face" w:hAnsi="Baskerville Old Face"/>
          <w:b w:val="1"/>
          <w:bCs w:val="1"/>
          <w:sz w:val="24"/>
          <w:szCs w:val="24"/>
        </w:rPr>
      </w:pPr>
    </w:p>
    <w:p w:rsidR="088B6CAC" w:rsidP="088B6CAC" w:rsidRDefault="088B6CAC" w14:paraId="123906A0" w14:textId="5741F3A4">
      <w:pPr>
        <w:jc w:val="center"/>
        <w:rPr>
          <w:rFonts w:ascii="Baskerville Old Face" w:hAnsi="Baskerville Old Face"/>
          <w:b w:val="1"/>
          <w:bCs w:val="1"/>
          <w:sz w:val="24"/>
          <w:szCs w:val="24"/>
        </w:rPr>
      </w:pPr>
    </w:p>
    <w:p w:rsidR="088B6CAC" w:rsidP="088B6CAC" w:rsidRDefault="088B6CAC" w14:paraId="4FF1D403" w14:textId="52C51C2D">
      <w:pPr>
        <w:jc w:val="center"/>
        <w:rPr>
          <w:rFonts w:ascii="Baskerville Old Face" w:hAnsi="Baskerville Old Face"/>
          <w:b w:val="1"/>
          <w:bCs w:val="1"/>
          <w:sz w:val="24"/>
          <w:szCs w:val="24"/>
        </w:rPr>
      </w:pPr>
    </w:p>
    <w:p w:rsidR="088B6CAC" w:rsidP="088B6CAC" w:rsidRDefault="088B6CAC" w14:paraId="0990A4F3" w14:textId="37091C3D">
      <w:pPr>
        <w:jc w:val="center"/>
        <w:rPr>
          <w:rFonts w:ascii="Baskerville Old Face" w:hAnsi="Baskerville Old Face"/>
          <w:b w:val="1"/>
          <w:bCs w:val="1"/>
          <w:sz w:val="24"/>
          <w:szCs w:val="24"/>
        </w:rPr>
      </w:pPr>
    </w:p>
    <w:p w:rsidR="088B6CAC" w:rsidP="088B6CAC" w:rsidRDefault="088B6CAC" w14:paraId="709160D9" w14:textId="6EAD8ACD">
      <w:pPr>
        <w:jc w:val="center"/>
        <w:rPr>
          <w:rFonts w:ascii="Baskerville Old Face" w:hAnsi="Baskerville Old Face"/>
          <w:b w:val="1"/>
          <w:bCs w:val="1"/>
          <w:sz w:val="24"/>
          <w:szCs w:val="24"/>
        </w:rPr>
      </w:pPr>
    </w:p>
    <w:p w:rsidR="088B6CAC" w:rsidP="088B6CAC" w:rsidRDefault="088B6CAC" w14:paraId="2A7667E3" w14:textId="36A9482F">
      <w:pPr>
        <w:jc w:val="center"/>
        <w:rPr>
          <w:rFonts w:ascii="Baskerville Old Face" w:hAnsi="Baskerville Old Face"/>
          <w:b w:val="1"/>
          <w:bCs w:val="1"/>
          <w:sz w:val="24"/>
          <w:szCs w:val="24"/>
        </w:rPr>
      </w:pPr>
    </w:p>
    <w:p w:rsidR="088B6CAC" w:rsidP="088B6CAC" w:rsidRDefault="088B6CAC" w14:paraId="6E07AB59" w14:textId="53A52987">
      <w:pPr>
        <w:jc w:val="center"/>
        <w:rPr>
          <w:rFonts w:ascii="Baskerville Old Face" w:hAnsi="Baskerville Old Face"/>
          <w:b w:val="1"/>
          <w:bCs w:val="1"/>
          <w:sz w:val="24"/>
          <w:szCs w:val="24"/>
        </w:rPr>
      </w:pPr>
    </w:p>
    <w:p w:rsidR="088B6CAC" w:rsidP="088B6CAC" w:rsidRDefault="088B6CAC" w14:paraId="38AB55E4" w14:textId="4D99D4AF">
      <w:pPr>
        <w:jc w:val="center"/>
        <w:rPr>
          <w:rFonts w:ascii="Baskerville Old Face" w:hAnsi="Baskerville Old Face"/>
          <w:b w:val="1"/>
          <w:bCs w:val="1"/>
          <w:sz w:val="24"/>
          <w:szCs w:val="24"/>
        </w:rPr>
      </w:pPr>
    </w:p>
    <w:p w:rsidR="088B6CAC" w:rsidP="088B6CAC" w:rsidRDefault="088B6CAC" w14:paraId="551030DD" w14:textId="6EA5214E">
      <w:pPr>
        <w:jc w:val="center"/>
        <w:rPr>
          <w:rFonts w:ascii="Baskerville Old Face" w:hAnsi="Baskerville Old Face"/>
          <w:b w:val="1"/>
          <w:bCs w:val="1"/>
          <w:sz w:val="24"/>
          <w:szCs w:val="24"/>
        </w:rPr>
      </w:pPr>
    </w:p>
    <w:p w:rsidR="088B6CAC" w:rsidP="088B6CAC" w:rsidRDefault="088B6CAC" w14:paraId="76E50D1F" w14:textId="475C7CF4">
      <w:pPr>
        <w:jc w:val="center"/>
        <w:rPr>
          <w:rFonts w:ascii="Baskerville Old Face" w:hAnsi="Baskerville Old Face"/>
          <w:b w:val="1"/>
          <w:bCs w:val="1"/>
          <w:sz w:val="24"/>
          <w:szCs w:val="24"/>
        </w:rPr>
      </w:pPr>
    </w:p>
    <w:p w:rsidR="088B6CAC" w:rsidP="088B6CAC" w:rsidRDefault="088B6CAC" w14:paraId="7F7BD144" w14:textId="6BBEE468">
      <w:pPr>
        <w:jc w:val="center"/>
        <w:rPr>
          <w:rFonts w:ascii="Baskerville Old Face" w:hAnsi="Baskerville Old Face"/>
          <w:b w:val="1"/>
          <w:bCs w:val="1"/>
          <w:sz w:val="24"/>
          <w:szCs w:val="24"/>
        </w:rPr>
      </w:pPr>
    </w:p>
    <w:p w:rsidR="088B6CAC" w:rsidP="088B6CAC" w:rsidRDefault="088B6CAC" w14:paraId="65212D89" w14:textId="4920E406">
      <w:pPr>
        <w:jc w:val="center"/>
        <w:rPr>
          <w:rFonts w:ascii="Baskerville Old Face" w:hAnsi="Baskerville Old Face"/>
          <w:b w:val="1"/>
          <w:bCs w:val="1"/>
          <w:sz w:val="24"/>
          <w:szCs w:val="24"/>
        </w:rPr>
      </w:pPr>
    </w:p>
    <w:p w:rsidR="088B6CAC" w:rsidP="088B6CAC" w:rsidRDefault="088B6CAC" w14:paraId="09DA44CD" w14:textId="59C2B9C2">
      <w:pPr>
        <w:jc w:val="center"/>
        <w:rPr>
          <w:rFonts w:ascii="Baskerville Old Face" w:hAnsi="Baskerville Old Face"/>
          <w:b w:val="1"/>
          <w:bCs w:val="1"/>
          <w:sz w:val="24"/>
          <w:szCs w:val="24"/>
        </w:rPr>
      </w:pPr>
    </w:p>
    <w:p w:rsidR="088B6CAC" w:rsidP="088B6CAC" w:rsidRDefault="088B6CAC" w14:paraId="1F112C0C" w14:textId="34D0FF96">
      <w:pPr>
        <w:jc w:val="center"/>
        <w:rPr>
          <w:rFonts w:ascii="Baskerville Old Face" w:hAnsi="Baskerville Old Face"/>
          <w:b w:val="1"/>
          <w:bCs w:val="1"/>
          <w:sz w:val="24"/>
          <w:szCs w:val="24"/>
        </w:rPr>
      </w:pPr>
    </w:p>
    <w:p w:rsidR="088B6CAC" w:rsidP="088B6CAC" w:rsidRDefault="088B6CAC" w14:paraId="07930BD6" w14:textId="3EB02F11">
      <w:pPr>
        <w:jc w:val="center"/>
        <w:rPr>
          <w:rFonts w:ascii="Baskerville Old Face" w:hAnsi="Baskerville Old Face"/>
          <w:b w:val="1"/>
          <w:bCs w:val="1"/>
          <w:sz w:val="24"/>
          <w:szCs w:val="24"/>
        </w:rPr>
      </w:pPr>
    </w:p>
    <w:p w:rsidR="088B6CAC" w:rsidP="088B6CAC" w:rsidRDefault="088B6CAC" w14:paraId="5F3AF1E2" w14:textId="72CEF480">
      <w:pPr>
        <w:jc w:val="center"/>
        <w:rPr>
          <w:rFonts w:ascii="Baskerville Old Face" w:hAnsi="Baskerville Old Face"/>
          <w:b w:val="1"/>
          <w:bCs w:val="1"/>
          <w:sz w:val="24"/>
          <w:szCs w:val="24"/>
        </w:rPr>
      </w:pPr>
    </w:p>
    <w:p w:rsidR="088B6CAC" w:rsidP="088B6CAC" w:rsidRDefault="088B6CAC" w14:paraId="7BD21376" w14:textId="0719EAC2">
      <w:pPr>
        <w:jc w:val="center"/>
        <w:rPr>
          <w:rFonts w:ascii="Baskerville Old Face" w:hAnsi="Baskerville Old Face"/>
          <w:b w:val="1"/>
          <w:bCs w:val="1"/>
          <w:sz w:val="24"/>
          <w:szCs w:val="24"/>
        </w:rPr>
      </w:pPr>
    </w:p>
    <w:p w:rsidR="088B6CAC" w:rsidP="088B6CAC" w:rsidRDefault="088B6CAC" w14:paraId="3FFCE8FE" w14:textId="7C1B3563">
      <w:pPr>
        <w:jc w:val="center"/>
        <w:rPr>
          <w:rFonts w:ascii="Baskerville Old Face" w:hAnsi="Baskerville Old Face"/>
          <w:b w:val="1"/>
          <w:bCs w:val="1"/>
          <w:sz w:val="24"/>
          <w:szCs w:val="24"/>
        </w:rPr>
      </w:pPr>
    </w:p>
    <w:p w:rsidR="088B6CAC" w:rsidP="088B6CAC" w:rsidRDefault="088B6CAC" w14:paraId="00AE964E" w14:textId="34C88CBC">
      <w:pPr>
        <w:jc w:val="center"/>
        <w:rPr>
          <w:rFonts w:ascii="Baskerville Old Face" w:hAnsi="Baskerville Old Face"/>
          <w:b w:val="1"/>
          <w:bCs w:val="1"/>
          <w:sz w:val="24"/>
          <w:szCs w:val="24"/>
        </w:rPr>
      </w:pPr>
    </w:p>
    <w:p w:rsidR="088B6CAC" w:rsidP="088B6CAC" w:rsidRDefault="088B6CAC" w14:paraId="7B47BCE6" w14:textId="479BAA97">
      <w:pPr>
        <w:jc w:val="center"/>
        <w:rPr>
          <w:rFonts w:ascii="Baskerville Old Face" w:hAnsi="Baskerville Old Face"/>
          <w:b w:val="1"/>
          <w:bCs w:val="1"/>
          <w:sz w:val="24"/>
          <w:szCs w:val="24"/>
        </w:rPr>
      </w:pPr>
    </w:p>
    <w:p w:rsidRPr="003440C0" w:rsidR="00910188" w:rsidP="00F70F86" w:rsidRDefault="00910188" w14:paraId="41E87CAE" w14:textId="1564B716">
      <w:pPr>
        <w:jc w:val="center"/>
        <w:rPr>
          <w:rFonts w:ascii="Baskerville Old Face" w:hAnsi="Baskerville Old Face"/>
          <w:b/>
          <w:bCs/>
          <w:sz w:val="24"/>
          <w:szCs w:val="24"/>
        </w:rPr>
      </w:pPr>
      <w:r w:rsidRPr="003440C0">
        <w:rPr>
          <w:rFonts w:ascii="Baskerville Old Face" w:hAnsi="Baskerville Old Face"/>
          <w:b/>
          <w:bCs/>
          <w:sz w:val="24"/>
          <w:szCs w:val="24"/>
        </w:rPr>
        <w:t>Answers</w:t>
      </w:r>
    </w:p>
    <w:p w:rsidR="00DA68E0" w:rsidP="00910188" w:rsidRDefault="00DA68E0" w14:paraId="67053E58" w14:textId="15A699BB">
      <w:pPr>
        <w:jc w:val="both"/>
        <w:rPr>
          <w:rFonts w:ascii="Baskerville Old Face" w:hAnsi="Baskerville Old Face"/>
          <w:sz w:val="24"/>
          <w:szCs w:val="24"/>
        </w:rPr>
      </w:pPr>
      <w:r w:rsidRPr="003440C0">
        <w:rPr>
          <w:rFonts w:ascii="Baskerville Old Face" w:hAnsi="Baskerville Old Face"/>
          <w:sz w:val="24"/>
          <w:szCs w:val="24"/>
        </w:rPr>
        <w:t xml:space="preserve">These are my answers. You should be able to come up with your own arguments </w:t>
      </w:r>
      <w:r w:rsidRPr="003440C0" w:rsidR="008B6457">
        <w:rPr>
          <w:rFonts w:ascii="Baskerville Old Face" w:hAnsi="Baskerville Old Face"/>
          <w:sz w:val="24"/>
          <w:szCs w:val="24"/>
        </w:rPr>
        <w:t>that may or may not differ from mine.</w:t>
      </w:r>
    </w:p>
    <w:p w:rsidR="00360A55" w:rsidP="00910188" w:rsidRDefault="00360A55" w14:paraId="336449EA" w14:textId="492D428D">
      <w:pPr>
        <w:jc w:val="both"/>
        <w:rPr>
          <w:rFonts w:ascii="Baskerville Old Face" w:hAnsi="Baskerville Old Face"/>
          <w:sz w:val="24"/>
          <w:szCs w:val="24"/>
        </w:rPr>
      </w:pPr>
      <w:r>
        <w:rPr>
          <w:rFonts w:ascii="Baskerville Old Face" w:hAnsi="Baskerville Old Face"/>
          <w:sz w:val="24"/>
          <w:szCs w:val="24"/>
        </w:rPr>
        <w:t>1. In the short run, more people will be able to afford concert tickets and attend them. In the long run, classical music becomes less profitable, so many musicians move to other businesses and venues reduce their capacity, so fewer people will be able to attend.</w:t>
      </w:r>
    </w:p>
    <w:p w:rsidR="00360A55" w:rsidP="00910188" w:rsidRDefault="00360A55" w14:paraId="685F0638" w14:textId="64B0EA6C">
      <w:pPr>
        <w:jc w:val="both"/>
        <w:rPr>
          <w:rFonts w:ascii="Baskerville Old Face" w:hAnsi="Baskerville Old Face"/>
          <w:sz w:val="24"/>
          <w:szCs w:val="24"/>
        </w:rPr>
      </w:pPr>
      <w:r>
        <w:rPr>
          <w:rFonts w:ascii="Baskerville Old Face" w:hAnsi="Baskerville Old Face"/>
          <w:sz w:val="24"/>
          <w:szCs w:val="24"/>
        </w:rPr>
        <w:t>2. a. There will be a surplus of cheese in the market.</w:t>
      </w:r>
    </w:p>
    <w:p w:rsidR="00360A55" w:rsidP="00910188" w:rsidRDefault="00360A55" w14:paraId="395C0512" w14:textId="57B548ED">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2E0D976A" wp14:editId="327DDE9B">
            <wp:extent cx="3719015" cy="25606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9724" cy="2568001"/>
                    </a:xfrm>
                    <a:prstGeom prst="rect">
                      <a:avLst/>
                    </a:prstGeom>
                    <a:noFill/>
                    <a:ln>
                      <a:noFill/>
                    </a:ln>
                  </pic:spPr>
                </pic:pic>
              </a:graphicData>
            </a:graphic>
          </wp:inline>
        </w:drawing>
      </w:r>
    </w:p>
    <w:p w:rsidR="009072BC" w:rsidP="00910188" w:rsidRDefault="009072BC" w14:paraId="60BB98F7" w14:textId="6257F76B">
      <w:pPr>
        <w:jc w:val="both"/>
        <w:rPr>
          <w:rFonts w:ascii="Baskerville Old Face" w:hAnsi="Baskerville Old Face"/>
          <w:sz w:val="24"/>
          <w:szCs w:val="24"/>
        </w:rPr>
      </w:pPr>
      <w:r>
        <w:rPr>
          <w:rFonts w:ascii="Baskerville Old Face" w:hAnsi="Baskerville Old Face"/>
          <w:sz w:val="24"/>
          <w:szCs w:val="24"/>
        </w:rPr>
        <w:t>b. Yes, it is. The demand for cheese is very elastic, so consumers easily move on to other products. Therefore, this higher price leads to smaller total revenues.</w:t>
      </w:r>
    </w:p>
    <w:p w:rsidR="009072BC" w:rsidP="00910188" w:rsidRDefault="009072BC" w14:paraId="63BBA44D" w14:textId="21F2DFAE">
      <w:pPr>
        <w:jc w:val="both"/>
        <w:rPr>
          <w:rFonts w:ascii="Baskerville Old Face" w:hAnsi="Baskerville Old Face"/>
          <w:sz w:val="24"/>
          <w:szCs w:val="24"/>
        </w:rPr>
      </w:pPr>
      <w:r>
        <w:rPr>
          <w:rFonts w:ascii="Baskerville Old Face" w:hAnsi="Baskerville Old Face"/>
          <w:sz w:val="24"/>
          <w:szCs w:val="24"/>
        </w:rPr>
        <w:t>c. Producers benefit because they sell more cheese at a higher price. Consumers lose because they can buy less cheese at a higher price. (</w:t>
      </w:r>
      <w:proofErr w:type="gramStart"/>
      <w:r>
        <w:rPr>
          <w:rFonts w:ascii="Baskerville Old Face" w:hAnsi="Baskerville Old Face"/>
          <w:sz w:val="24"/>
          <w:szCs w:val="24"/>
        </w:rPr>
        <w:t>indirectly</w:t>
      </w:r>
      <w:proofErr w:type="gramEnd"/>
      <w:r>
        <w:rPr>
          <w:rFonts w:ascii="Baskerville Old Face" w:hAnsi="Baskerville Old Face"/>
          <w:sz w:val="24"/>
          <w:szCs w:val="24"/>
        </w:rPr>
        <w:t>, tax payers lose because the government has no money of its own to spend on cheese.)</w:t>
      </w:r>
    </w:p>
    <w:p w:rsidR="007967F0" w:rsidP="00910188" w:rsidRDefault="00D5293F" w14:paraId="7D7BED46" w14:textId="7FBBE391">
      <w:pPr>
        <w:jc w:val="both"/>
        <w:rPr>
          <w:rFonts w:ascii="Baskerville Old Face" w:hAnsi="Baskerville Old Face"/>
          <w:sz w:val="24"/>
          <w:szCs w:val="24"/>
        </w:rPr>
      </w:pPr>
      <w:r>
        <w:rPr>
          <w:rFonts w:ascii="Baskerville Old Face" w:hAnsi="Baskerville Old Face"/>
          <w:sz w:val="24"/>
          <w:szCs w:val="24"/>
        </w:rPr>
        <w:t>3. a. 6 million frisbees at $8 each.</w:t>
      </w:r>
    </w:p>
    <w:p w:rsidR="00D5293F" w:rsidP="00910188" w:rsidRDefault="00D5293F" w14:paraId="66162297" w14:textId="13A9EAC2">
      <w:pPr>
        <w:jc w:val="both"/>
        <w:rPr>
          <w:rFonts w:ascii="Baskerville Old Face" w:hAnsi="Baskerville Old Face"/>
          <w:sz w:val="24"/>
          <w:szCs w:val="24"/>
        </w:rPr>
      </w:pPr>
      <w:r>
        <w:rPr>
          <w:rFonts w:ascii="Baskerville Old Face" w:hAnsi="Baskerville Old Face"/>
          <w:sz w:val="24"/>
          <w:szCs w:val="24"/>
        </w:rPr>
        <w:t>b. 2 million frisbees at $10 each (a shortage of frisbees).</w:t>
      </w:r>
    </w:p>
    <w:p w:rsidR="00D5293F" w:rsidP="00910188" w:rsidRDefault="00D5293F" w14:paraId="758C1D5F" w14:textId="597636C7">
      <w:pPr>
        <w:jc w:val="both"/>
        <w:rPr>
          <w:rFonts w:ascii="Baskerville Old Face" w:hAnsi="Baskerville Old Face"/>
          <w:sz w:val="24"/>
          <w:szCs w:val="24"/>
        </w:rPr>
      </w:pPr>
      <w:r>
        <w:rPr>
          <w:rFonts w:ascii="Baskerville Old Face" w:hAnsi="Baskerville Old Face"/>
          <w:sz w:val="24"/>
          <w:szCs w:val="24"/>
        </w:rPr>
        <w:t>c. 3 million frisbees at $7 each (a shortage of frisbees).</w:t>
      </w:r>
    </w:p>
    <w:p w:rsidR="00D5293F" w:rsidP="00910188" w:rsidRDefault="00911477" w14:paraId="27205CF1" w14:textId="26937E9A">
      <w:pPr>
        <w:jc w:val="both"/>
        <w:rPr>
          <w:rFonts w:ascii="Baskerville Old Face" w:hAnsi="Baskerville Old Face"/>
          <w:sz w:val="24"/>
          <w:szCs w:val="24"/>
        </w:rPr>
      </w:pPr>
      <w:r>
        <w:rPr>
          <w:rFonts w:ascii="Baskerville Old Face" w:hAnsi="Baskerville Old Face"/>
          <w:sz w:val="24"/>
          <w:szCs w:val="24"/>
        </w:rPr>
        <w:t xml:space="preserve">4. a. There is no </w:t>
      </w:r>
      <w:r w:rsidRPr="00F70F86">
        <w:rPr>
          <w:rFonts w:ascii="Baskerville Old Face" w:hAnsi="Baskerville Old Face"/>
          <w:sz w:val="24"/>
          <w:szCs w:val="24"/>
        </w:rPr>
        <w:t>difference between the price paid</w:t>
      </w:r>
      <w:r>
        <w:rPr>
          <w:rFonts w:ascii="Baskerville Old Face" w:hAnsi="Baskerville Old Face"/>
          <w:sz w:val="24"/>
          <w:szCs w:val="24"/>
        </w:rPr>
        <w:t xml:space="preserve"> </w:t>
      </w:r>
      <w:r w:rsidRPr="00F70F86">
        <w:rPr>
          <w:rFonts w:ascii="Baskerville Old Face" w:hAnsi="Baskerville Old Face"/>
          <w:sz w:val="24"/>
          <w:szCs w:val="24"/>
        </w:rPr>
        <w:t>by consumers and the price received by</w:t>
      </w:r>
      <w:r>
        <w:rPr>
          <w:rFonts w:ascii="Baskerville Old Face" w:hAnsi="Baskerville Old Face"/>
          <w:sz w:val="24"/>
          <w:szCs w:val="24"/>
        </w:rPr>
        <w:t xml:space="preserve"> </w:t>
      </w:r>
      <w:r w:rsidRPr="00F70F86">
        <w:rPr>
          <w:rFonts w:ascii="Baskerville Old Face" w:hAnsi="Baskerville Old Face"/>
          <w:sz w:val="24"/>
          <w:szCs w:val="24"/>
        </w:rPr>
        <w:t>producers</w:t>
      </w:r>
    </w:p>
    <w:p w:rsidR="00911477" w:rsidP="00910188" w:rsidRDefault="00911477" w14:paraId="77F517D2" w14:textId="036C925F">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357008BC" wp14:editId="3645A192">
            <wp:extent cx="3637128" cy="2284085"/>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7704" cy="2290727"/>
                    </a:xfrm>
                    <a:prstGeom prst="rect">
                      <a:avLst/>
                    </a:prstGeom>
                    <a:noFill/>
                    <a:ln>
                      <a:noFill/>
                    </a:ln>
                  </pic:spPr>
                </pic:pic>
              </a:graphicData>
            </a:graphic>
          </wp:inline>
        </w:drawing>
      </w:r>
    </w:p>
    <w:p w:rsidR="00911477" w:rsidP="00910188" w:rsidRDefault="00911477" w14:paraId="7738085F" w14:textId="6C88FB49">
      <w:pPr>
        <w:jc w:val="both"/>
        <w:rPr>
          <w:rFonts w:ascii="Baskerville Old Face" w:hAnsi="Baskerville Old Face"/>
          <w:sz w:val="24"/>
          <w:szCs w:val="24"/>
        </w:rPr>
      </w:pPr>
      <w:r>
        <w:rPr>
          <w:rFonts w:ascii="Baskerville Old Face" w:hAnsi="Baskerville Old Face"/>
          <w:sz w:val="24"/>
          <w:szCs w:val="24"/>
        </w:rPr>
        <w:t xml:space="preserve">b. </w:t>
      </w:r>
      <w:r w:rsidR="00C25256">
        <w:rPr>
          <w:rFonts w:ascii="Baskerville Old Face" w:hAnsi="Baskerville Old Face"/>
          <w:sz w:val="24"/>
          <w:szCs w:val="24"/>
        </w:rPr>
        <w:t>Consumers pay $2 more, producers receive the same price as before ($2 goes to the government). Total amount of beer sold is lower, producer total revenue is lower.</w:t>
      </w:r>
    </w:p>
    <w:p w:rsidR="00911477" w:rsidP="00910188" w:rsidRDefault="00911477" w14:paraId="3D45E39D" w14:textId="5E1D02B9">
      <w:pPr>
        <w:jc w:val="both"/>
        <w:rPr>
          <w:rFonts w:ascii="Baskerville Old Face" w:hAnsi="Baskerville Old Face"/>
          <w:sz w:val="24"/>
          <w:szCs w:val="24"/>
        </w:rPr>
      </w:pPr>
      <w:r>
        <w:rPr>
          <w:rFonts w:ascii="Baskerville Old Face" w:hAnsi="Baskerville Old Face"/>
          <w:noProof/>
          <w:sz w:val="24"/>
          <w:szCs w:val="24"/>
        </w:rPr>
        <w:drawing>
          <wp:inline distT="0" distB="0" distL="0" distR="0" wp14:anchorId="0988E5B0" wp14:editId="161069B2">
            <wp:extent cx="3991970" cy="2786702"/>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4421" cy="2795394"/>
                    </a:xfrm>
                    <a:prstGeom prst="rect">
                      <a:avLst/>
                    </a:prstGeom>
                    <a:noFill/>
                    <a:ln>
                      <a:noFill/>
                    </a:ln>
                  </pic:spPr>
                </pic:pic>
              </a:graphicData>
            </a:graphic>
          </wp:inline>
        </w:drawing>
      </w:r>
    </w:p>
    <w:p w:rsidR="00C25256" w:rsidP="00910188" w:rsidRDefault="00C25256" w14:paraId="19FE5FEE" w14:textId="6027C483">
      <w:pPr>
        <w:jc w:val="both"/>
        <w:rPr>
          <w:rFonts w:ascii="Baskerville Old Face" w:hAnsi="Baskerville Old Face"/>
          <w:sz w:val="24"/>
          <w:szCs w:val="24"/>
        </w:rPr>
      </w:pPr>
      <w:r>
        <w:rPr>
          <w:rFonts w:ascii="Baskerville Old Face" w:hAnsi="Baskerville Old Face"/>
          <w:sz w:val="24"/>
          <w:szCs w:val="24"/>
        </w:rPr>
        <w:t xml:space="preserve">5. </w:t>
      </w:r>
      <w:r w:rsidR="00A5089B">
        <w:rPr>
          <w:rFonts w:ascii="Baskerville Old Face" w:hAnsi="Baskerville Old Face"/>
          <w:sz w:val="24"/>
          <w:szCs w:val="24"/>
        </w:rPr>
        <w:t>a.</w:t>
      </w:r>
    </w:p>
    <w:p w:rsidR="00A5089B" w:rsidP="00910188" w:rsidRDefault="00A5089B" w14:paraId="70AAB1E6" w14:textId="44DA3B15">
      <w:pPr>
        <w:jc w:val="both"/>
        <w:rPr>
          <w:rFonts w:ascii="Baskerville Old Face" w:hAnsi="Baskerville Old Face" w:eastAsiaTheme="minorEastAsia"/>
          <w:sz w:val="24"/>
          <w:szCs w:val="24"/>
        </w:rPr>
      </w:pPr>
      <m:oMathPara>
        <m:oMath>
          <m:r>
            <w:rPr>
              <w:rFonts w:ascii="Cambria Math" w:hAnsi="Cambria Math"/>
              <w:sz w:val="24"/>
              <w:szCs w:val="24"/>
            </w:rPr>
            <m:t>2p=300-p⇒p=100</m:t>
          </m:r>
        </m:oMath>
      </m:oMathPara>
    </w:p>
    <w:p w:rsidR="00A5089B" w:rsidP="00A5089B" w:rsidRDefault="00A5089B" w14:paraId="756B17AC" w14:textId="03195FC9">
      <w:pPr>
        <w:jc w:val="center"/>
        <w:rPr>
          <w:rFonts w:ascii="Baskerville Old Face" w:hAnsi="Baskerville Old Face" w:eastAsiaTheme="minorEastAsia"/>
          <w:sz w:val="24"/>
          <w:szCs w:val="24"/>
        </w:rPr>
      </w:pPr>
      <w:r>
        <w:rPr>
          <w:rFonts w:ascii="Baskerville Old Face" w:hAnsi="Baskerville Old Face" w:eastAsiaTheme="minorEastAsia"/>
          <w:sz w:val="24"/>
          <w:szCs w:val="24"/>
        </w:rPr>
        <w:t>Q</w:t>
      </w:r>
      <w:r>
        <w:rPr>
          <w:rFonts w:ascii="Baskerville Old Face" w:hAnsi="Baskerville Old Face" w:eastAsiaTheme="minorEastAsia"/>
          <w:sz w:val="24"/>
          <w:szCs w:val="24"/>
          <w:vertAlign w:val="superscript"/>
        </w:rPr>
        <w:t>s</w:t>
      </w:r>
      <w:r>
        <w:rPr>
          <w:rFonts w:ascii="Baskerville Old Face" w:hAnsi="Baskerville Old Face" w:eastAsiaTheme="minorEastAsia"/>
          <w:sz w:val="24"/>
          <w:szCs w:val="24"/>
        </w:rPr>
        <w:t xml:space="preserve"> = </w:t>
      </w:r>
      <w:proofErr w:type="spellStart"/>
      <w:r>
        <w:rPr>
          <w:rFonts w:ascii="Baskerville Old Face" w:hAnsi="Baskerville Old Face" w:eastAsiaTheme="minorEastAsia"/>
          <w:sz w:val="24"/>
          <w:szCs w:val="24"/>
        </w:rPr>
        <w:t>Q</w:t>
      </w:r>
      <w:r>
        <w:rPr>
          <w:rFonts w:ascii="Baskerville Old Face" w:hAnsi="Baskerville Old Face" w:eastAsiaTheme="minorEastAsia"/>
          <w:sz w:val="24"/>
          <w:szCs w:val="24"/>
          <w:vertAlign w:val="superscript"/>
        </w:rPr>
        <w:t>d</w:t>
      </w:r>
      <w:proofErr w:type="spellEnd"/>
      <w:r>
        <w:rPr>
          <w:rFonts w:ascii="Baskerville Old Face" w:hAnsi="Baskerville Old Face" w:eastAsiaTheme="minorEastAsia"/>
          <w:sz w:val="24"/>
          <w:szCs w:val="24"/>
        </w:rPr>
        <w:t xml:space="preserve"> = 200</w:t>
      </w:r>
    </w:p>
    <w:p w:rsidRPr="00A5089B" w:rsidR="00A5089B" w:rsidP="00A5089B" w:rsidRDefault="00A5089B" w14:paraId="7F7C5C9C" w14:textId="3F4E8F3A">
      <w:pPr>
        <w:jc w:val="both"/>
        <w:rPr>
          <w:rFonts w:ascii="Baskerville Old Face" w:hAnsi="Baskerville Old Face" w:eastAsiaTheme="minorEastAsia"/>
          <w:sz w:val="24"/>
          <w:szCs w:val="24"/>
        </w:rPr>
      </w:pPr>
      <w:r>
        <w:rPr>
          <w:rFonts w:ascii="Baskerville Old Face" w:hAnsi="Baskerville Old Face" w:eastAsiaTheme="minorEastAsia"/>
          <w:sz w:val="24"/>
          <w:szCs w:val="24"/>
        </w:rPr>
        <w:t>b.  Replace the price in supply and demand equations. 210 units are demanded and 180 units are supplied. There’s a shortage of 30 units.</w:t>
      </w:r>
    </w:p>
    <w:p w:rsidR="00A5089B" w:rsidP="00910188" w:rsidRDefault="007715D9" w14:paraId="3B6EE22C" w14:textId="308D9ABB">
      <w:pPr>
        <w:jc w:val="both"/>
        <w:rPr>
          <w:rFonts w:ascii="Baskerville Old Face" w:hAnsi="Baskerville Old Face" w:eastAsiaTheme="minorEastAsia"/>
          <w:sz w:val="24"/>
          <w:szCs w:val="24"/>
        </w:rPr>
      </w:pPr>
      <w:r>
        <w:rPr>
          <w:rFonts w:ascii="Baskerville Old Face" w:hAnsi="Baskerville Old Face" w:eastAsiaTheme="minorEastAsia"/>
          <w:sz w:val="24"/>
          <w:szCs w:val="24"/>
        </w:rPr>
        <w:t>c. the price floor is below the equilibrium price, so it has no effect on the market.</w:t>
      </w:r>
    </w:p>
    <w:p w:rsidRPr="00A5089B" w:rsidR="007715D9" w:rsidP="00910188" w:rsidRDefault="007715D9" w14:paraId="4375C8A2" w14:textId="3EF956F2">
      <w:pPr>
        <w:jc w:val="both"/>
        <w:rPr>
          <w:rFonts w:ascii="Baskerville Old Face" w:hAnsi="Baskerville Old Face" w:eastAsiaTheme="minorEastAsia"/>
          <w:sz w:val="24"/>
          <w:szCs w:val="24"/>
        </w:rPr>
      </w:pPr>
      <w:r>
        <w:rPr>
          <w:rFonts w:ascii="Baskerville Old Face" w:hAnsi="Baskerville Old Face" w:eastAsiaTheme="minorEastAsia"/>
          <w:sz w:val="24"/>
          <w:szCs w:val="24"/>
        </w:rPr>
        <w:t xml:space="preserve">d. </w:t>
      </w:r>
      <w:proofErr w:type="gramStart"/>
      <w:r>
        <w:rPr>
          <w:rFonts w:ascii="Baskerville Old Face" w:hAnsi="Baskerville Old Face" w:eastAsiaTheme="minorEastAsia"/>
          <w:sz w:val="24"/>
          <w:szCs w:val="24"/>
        </w:rPr>
        <w:t>solve</w:t>
      </w:r>
      <w:proofErr w:type="gramEnd"/>
      <w:r>
        <w:rPr>
          <w:rFonts w:ascii="Baskerville Old Face" w:hAnsi="Baskerville Old Face" w:eastAsiaTheme="minorEastAsia"/>
          <w:sz w:val="24"/>
          <w:szCs w:val="24"/>
        </w:rPr>
        <w:t xml:space="preserve"> the equations like before to get the equilibrium price of $120, quantity demanded and quantity supplied of 180 units. There is no shortage or surplus, but the market is smaller. </w:t>
      </w:r>
    </w:p>
    <w:p w:rsidR="00A5089B" w:rsidP="00910188" w:rsidRDefault="00A5089B" w14:paraId="7CDB11F2" w14:textId="5DEBA90A">
      <w:pPr>
        <w:jc w:val="both"/>
        <w:rPr>
          <w:rFonts w:ascii="Baskerville Old Face" w:hAnsi="Baskerville Old Face" w:eastAsiaTheme="minorEastAsia"/>
          <w:sz w:val="24"/>
          <w:szCs w:val="24"/>
        </w:rPr>
      </w:pPr>
    </w:p>
    <w:p w:rsidR="00FB1798" w:rsidP="00910188" w:rsidRDefault="00FB1798" w14:paraId="34C0BABA" w14:textId="60C84018">
      <w:pPr>
        <w:jc w:val="both"/>
        <w:rPr>
          <w:rFonts w:ascii="Baskerville Old Face" w:hAnsi="Baskerville Old Face" w:eastAsiaTheme="minorEastAsia"/>
          <w:sz w:val="24"/>
          <w:szCs w:val="24"/>
        </w:rPr>
      </w:pPr>
    </w:p>
    <w:p w:rsidR="00FB1798" w:rsidP="00FB1798" w:rsidRDefault="00FB1798" w14:paraId="4B9042A3" w14:textId="77777777">
      <w:pPr>
        <w:jc w:val="both"/>
        <w:rPr>
          <w:rFonts w:ascii="Baskerville Old Face" w:hAnsi="Baskerville Old Face" w:eastAsiaTheme="minorEastAsia"/>
          <w:sz w:val="24"/>
          <w:szCs w:val="24"/>
        </w:rPr>
      </w:pPr>
    </w:p>
    <w:p w:rsidRPr="00FB1798" w:rsidR="00FB1798" w:rsidP="00FB1798" w:rsidRDefault="00FB1798" w14:paraId="17404776" w14:textId="4A30C206">
      <w:pPr>
        <w:jc w:val="both"/>
        <w:rPr>
          <w:rFonts w:ascii="Baskerville Old Face" w:hAnsi="Baskerville Old Face" w:eastAsiaTheme="minorEastAsia"/>
          <w:sz w:val="24"/>
          <w:szCs w:val="24"/>
        </w:rPr>
      </w:pPr>
      <w:r w:rsidRPr="00FB1798">
        <w:rPr>
          <w:rFonts w:ascii="Baskerville Old Face" w:hAnsi="Baskerville Old Face" w:eastAsiaTheme="minorEastAsia"/>
          <w:sz w:val="24"/>
          <w:szCs w:val="24"/>
        </w:rPr>
        <w:t xml:space="preserve">Thanks for checking out these weekly resources! </w:t>
      </w:r>
    </w:p>
    <w:p w:rsidRPr="00FB1798" w:rsidR="00FB1798" w:rsidP="00FB1798" w:rsidRDefault="00FB1798" w14:paraId="18024074" w14:textId="77777777">
      <w:pPr>
        <w:jc w:val="both"/>
        <w:rPr>
          <w:rFonts w:ascii="Baskerville Old Face" w:hAnsi="Baskerville Old Face" w:eastAsiaTheme="minorEastAsia"/>
          <w:sz w:val="24"/>
          <w:szCs w:val="24"/>
        </w:rPr>
      </w:pPr>
      <w:r w:rsidRPr="00FB1798">
        <w:rPr>
          <w:rFonts w:ascii="Baskerville Old Face" w:hAnsi="Baskerville Old Face" w:eastAsiaTheme="minorEastAsia"/>
          <w:sz w:val="24"/>
          <w:szCs w:val="24"/>
        </w:rPr>
        <w:t xml:space="preserve">Don’t forget to check out our website for group tutoring times, video tutorials and lots of other resources: </w:t>
      </w:r>
      <w:hyperlink w:history="1" r:id="rId18">
        <w:r w:rsidRPr="00FB1798">
          <w:rPr>
            <w:rStyle w:val="Hyperlink"/>
            <w:rFonts w:ascii="Baskerville Old Face" w:hAnsi="Baskerville Old Face" w:eastAsiaTheme="minorEastAsia"/>
            <w:sz w:val="24"/>
            <w:szCs w:val="24"/>
          </w:rPr>
          <w:t>www.baylor.edu/tutoring</w:t>
        </w:r>
      </w:hyperlink>
      <w:r w:rsidRPr="00FB1798">
        <w:rPr>
          <w:rFonts w:ascii="Baskerville Old Face" w:hAnsi="Baskerville Old Face" w:eastAsiaTheme="minorEastAsia"/>
          <w:sz w:val="24"/>
          <w:szCs w:val="24"/>
        </w:rPr>
        <w:t xml:space="preserve"> ! Answers to check your learning questions are below!</w:t>
      </w:r>
    </w:p>
    <w:p w:rsidRPr="00A5089B" w:rsidR="00FB1798" w:rsidP="00910188" w:rsidRDefault="00FB1798" w14:paraId="7D4FC057" w14:textId="77777777">
      <w:pPr>
        <w:jc w:val="both"/>
        <w:rPr>
          <w:rFonts w:ascii="Baskerville Old Face" w:hAnsi="Baskerville Old Face" w:eastAsiaTheme="minorEastAsia"/>
          <w:sz w:val="24"/>
          <w:szCs w:val="24"/>
        </w:rPr>
      </w:pPr>
    </w:p>
    <w:sectPr w:rsidRPr="00A5089B" w:rsidR="00FB1798"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1360F"/>
    <w:rsid w:val="000223F2"/>
    <w:rsid w:val="000254B2"/>
    <w:rsid w:val="0003780C"/>
    <w:rsid w:val="00050C02"/>
    <w:rsid w:val="00073407"/>
    <w:rsid w:val="00080012"/>
    <w:rsid w:val="00081784"/>
    <w:rsid w:val="000B4871"/>
    <w:rsid w:val="000B726C"/>
    <w:rsid w:val="000E406F"/>
    <w:rsid w:val="00125FC7"/>
    <w:rsid w:val="001274B5"/>
    <w:rsid w:val="00141ED2"/>
    <w:rsid w:val="00167803"/>
    <w:rsid w:val="00182D65"/>
    <w:rsid w:val="001D3F4F"/>
    <w:rsid w:val="001D54B1"/>
    <w:rsid w:val="001D6B64"/>
    <w:rsid w:val="00201C94"/>
    <w:rsid w:val="00206D81"/>
    <w:rsid w:val="00220449"/>
    <w:rsid w:val="002215EF"/>
    <w:rsid w:val="00226413"/>
    <w:rsid w:val="002D130E"/>
    <w:rsid w:val="002F384F"/>
    <w:rsid w:val="00335F07"/>
    <w:rsid w:val="00343531"/>
    <w:rsid w:val="003440C0"/>
    <w:rsid w:val="00356A12"/>
    <w:rsid w:val="00360A55"/>
    <w:rsid w:val="00375C27"/>
    <w:rsid w:val="003B01BF"/>
    <w:rsid w:val="003C4A0E"/>
    <w:rsid w:val="003F193A"/>
    <w:rsid w:val="00416820"/>
    <w:rsid w:val="00423486"/>
    <w:rsid w:val="00433A1C"/>
    <w:rsid w:val="004512D0"/>
    <w:rsid w:val="00480FDF"/>
    <w:rsid w:val="004B2E7E"/>
    <w:rsid w:val="004B4084"/>
    <w:rsid w:val="004D657A"/>
    <w:rsid w:val="004E621A"/>
    <w:rsid w:val="0055027A"/>
    <w:rsid w:val="0057282F"/>
    <w:rsid w:val="005922D2"/>
    <w:rsid w:val="005B0F9B"/>
    <w:rsid w:val="005E6F03"/>
    <w:rsid w:val="005F0532"/>
    <w:rsid w:val="0061160B"/>
    <w:rsid w:val="006651DE"/>
    <w:rsid w:val="00666112"/>
    <w:rsid w:val="00671863"/>
    <w:rsid w:val="00675FB2"/>
    <w:rsid w:val="00682228"/>
    <w:rsid w:val="006C3B70"/>
    <w:rsid w:val="007002B8"/>
    <w:rsid w:val="0070370D"/>
    <w:rsid w:val="00704714"/>
    <w:rsid w:val="00720E32"/>
    <w:rsid w:val="007418A0"/>
    <w:rsid w:val="007568B7"/>
    <w:rsid w:val="007715D9"/>
    <w:rsid w:val="00780D12"/>
    <w:rsid w:val="0079413B"/>
    <w:rsid w:val="007967F0"/>
    <w:rsid w:val="007D0FD4"/>
    <w:rsid w:val="007D2A7E"/>
    <w:rsid w:val="007D2AB5"/>
    <w:rsid w:val="007E5A49"/>
    <w:rsid w:val="007E7E16"/>
    <w:rsid w:val="00800E1C"/>
    <w:rsid w:val="00817A5B"/>
    <w:rsid w:val="00871F37"/>
    <w:rsid w:val="008A676F"/>
    <w:rsid w:val="008B003A"/>
    <w:rsid w:val="008B6457"/>
    <w:rsid w:val="008D2F87"/>
    <w:rsid w:val="008E5993"/>
    <w:rsid w:val="009072BC"/>
    <w:rsid w:val="00910188"/>
    <w:rsid w:val="00911477"/>
    <w:rsid w:val="00915BE6"/>
    <w:rsid w:val="00956BB6"/>
    <w:rsid w:val="009645CA"/>
    <w:rsid w:val="00991A5C"/>
    <w:rsid w:val="00995110"/>
    <w:rsid w:val="009972D4"/>
    <w:rsid w:val="009B08C9"/>
    <w:rsid w:val="009B4CC1"/>
    <w:rsid w:val="009C21A0"/>
    <w:rsid w:val="009E30CE"/>
    <w:rsid w:val="009F683C"/>
    <w:rsid w:val="00A05119"/>
    <w:rsid w:val="00A443CF"/>
    <w:rsid w:val="00A452D0"/>
    <w:rsid w:val="00A5089B"/>
    <w:rsid w:val="00A90256"/>
    <w:rsid w:val="00A94917"/>
    <w:rsid w:val="00AE2AC8"/>
    <w:rsid w:val="00B039BD"/>
    <w:rsid w:val="00B157F4"/>
    <w:rsid w:val="00B370C8"/>
    <w:rsid w:val="00B5119B"/>
    <w:rsid w:val="00BB0F44"/>
    <w:rsid w:val="00BC718B"/>
    <w:rsid w:val="00C16399"/>
    <w:rsid w:val="00C25256"/>
    <w:rsid w:val="00C50CBF"/>
    <w:rsid w:val="00C61EDF"/>
    <w:rsid w:val="00C75485"/>
    <w:rsid w:val="00C82809"/>
    <w:rsid w:val="00C8291D"/>
    <w:rsid w:val="00CB066C"/>
    <w:rsid w:val="00CD1712"/>
    <w:rsid w:val="00D13105"/>
    <w:rsid w:val="00D15629"/>
    <w:rsid w:val="00D3263D"/>
    <w:rsid w:val="00D5293F"/>
    <w:rsid w:val="00D5661E"/>
    <w:rsid w:val="00D67E12"/>
    <w:rsid w:val="00D866C4"/>
    <w:rsid w:val="00DA68E0"/>
    <w:rsid w:val="00DC1DF7"/>
    <w:rsid w:val="00DD2CF8"/>
    <w:rsid w:val="00DE5441"/>
    <w:rsid w:val="00DF0717"/>
    <w:rsid w:val="00E4045D"/>
    <w:rsid w:val="00E46E3D"/>
    <w:rsid w:val="00E619E5"/>
    <w:rsid w:val="00E751FE"/>
    <w:rsid w:val="00E831B8"/>
    <w:rsid w:val="00E8443B"/>
    <w:rsid w:val="00E87632"/>
    <w:rsid w:val="00E96C23"/>
    <w:rsid w:val="00EB122E"/>
    <w:rsid w:val="00EB30BB"/>
    <w:rsid w:val="00EC28E8"/>
    <w:rsid w:val="00EE4223"/>
    <w:rsid w:val="00EE7326"/>
    <w:rsid w:val="00F4465C"/>
    <w:rsid w:val="00F53F4D"/>
    <w:rsid w:val="00F5656E"/>
    <w:rsid w:val="00F70F86"/>
    <w:rsid w:val="00F81826"/>
    <w:rsid w:val="00F93C00"/>
    <w:rsid w:val="00FB1798"/>
    <w:rsid w:val="00FB1CCC"/>
    <w:rsid w:val="00FC5456"/>
    <w:rsid w:val="00FE099A"/>
    <w:rsid w:val="00FF1736"/>
    <w:rsid w:val="088B6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F53F4D"/>
    <w:rPr>
      <w:color w:val="0563C1" w:themeColor="hyperlink"/>
      <w:u w:val="single"/>
    </w:rPr>
  </w:style>
  <w:style w:type="character" w:styleId="UnresolvedMention">
    <w:name w:val="Unresolved Mention"/>
    <w:basedOn w:val="DefaultParagraphFont"/>
    <w:uiPriority w:val="99"/>
    <w:semiHidden/>
    <w:unhideWhenUsed/>
    <w:rsid w:val="00F5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2146">
      <w:bodyDiv w:val="1"/>
      <w:marLeft w:val="0"/>
      <w:marRight w:val="0"/>
      <w:marTop w:val="0"/>
      <w:marBottom w:val="0"/>
      <w:divBdr>
        <w:top w:val="none" w:sz="0" w:space="0" w:color="auto"/>
        <w:left w:val="none" w:sz="0" w:space="0" w:color="auto"/>
        <w:bottom w:val="none" w:sz="0" w:space="0" w:color="auto"/>
        <w:right w:val="none" w:sz="0" w:space="0" w:color="auto"/>
      </w:divBdr>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964582201">
      <w:bodyDiv w:val="1"/>
      <w:marLeft w:val="0"/>
      <w:marRight w:val="0"/>
      <w:marTop w:val="0"/>
      <w:marBottom w:val="0"/>
      <w:divBdr>
        <w:top w:val="none" w:sz="0" w:space="0" w:color="auto"/>
        <w:left w:val="none" w:sz="0" w:space="0" w:color="auto"/>
        <w:bottom w:val="none" w:sz="0" w:space="0" w:color="auto"/>
        <w:right w:val="none" w:sz="0" w:space="0" w:color="auto"/>
      </w:divBdr>
    </w:div>
    <w:div w:id="1257709767">
      <w:bodyDiv w:val="1"/>
      <w:marLeft w:val="0"/>
      <w:marRight w:val="0"/>
      <w:marTop w:val="0"/>
      <w:marBottom w:val="0"/>
      <w:divBdr>
        <w:top w:val="none" w:sz="0" w:space="0" w:color="auto"/>
        <w:left w:val="none" w:sz="0" w:space="0" w:color="auto"/>
        <w:bottom w:val="none" w:sz="0" w:space="0" w:color="auto"/>
        <w:right w:val="none" w:sz="0" w:space="0" w:color="auto"/>
      </w:divBdr>
    </w:div>
    <w:div w:id="1514026022">
      <w:bodyDiv w:val="1"/>
      <w:marLeft w:val="0"/>
      <w:marRight w:val="0"/>
      <w:marTop w:val="0"/>
      <w:marBottom w:val="0"/>
      <w:divBdr>
        <w:top w:val="none" w:sz="0" w:space="0" w:color="auto"/>
        <w:left w:val="none" w:sz="0" w:space="0" w:color="auto"/>
        <w:bottom w:val="none" w:sz="0" w:space="0" w:color="auto"/>
        <w:right w:val="none" w:sz="0" w:space="0" w:color="auto"/>
      </w:divBdr>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image" Target="media/image8.emf" Id="rId13" /><Relationship Type="http://schemas.openxmlformats.org/officeDocument/2006/relationships/hyperlink" Target="http://www.baylor.edu/tutoring" TargetMode="External" Id="rId18"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image" Target="media/image7.emf" Id="rId12" /><Relationship Type="http://schemas.openxmlformats.org/officeDocument/2006/relationships/image" Target="media/image12.png" Id="rId17" /><Relationship Type="http://schemas.openxmlformats.org/officeDocument/2006/relationships/styles" Target="styles.xml" Id="rId2" /><Relationship Type="http://schemas.openxmlformats.org/officeDocument/2006/relationships/image" Target="media/image11.pn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image" Target="media/image6.png" Id="rId11" /><Relationship Type="http://schemas.openxmlformats.org/officeDocument/2006/relationships/hyperlink" Target="http://www.baylor.edu/tutoring" TargetMode="External" Id="rId5" /><Relationship Type="http://schemas.openxmlformats.org/officeDocument/2006/relationships/image" Target="media/image10.png" Id="rId15" /><Relationship Type="http://schemas.openxmlformats.org/officeDocument/2006/relationships/image" Target="media/image5.emf"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4.emf" Id="rId9" /><Relationship Type="http://schemas.openxmlformats.org/officeDocument/2006/relationships/image" Target="media/image9.emf"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77</revision>
  <dcterms:created xsi:type="dcterms:W3CDTF">2022-12-19T19:10:00.0000000Z</dcterms:created>
  <dcterms:modified xsi:type="dcterms:W3CDTF">2023-11-18T01:44:56.6937438Z</dcterms:modified>
</coreProperties>
</file>