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440C0" w:rsidR="002B7BE3" w:rsidP="00D866C4" w:rsidRDefault="00D866C4" w14:paraId="51FAA7D5" w14:textId="3CA5FC2C">
      <w:pPr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3440C0">
        <w:rPr>
          <w:rFonts w:ascii="Baskerville Old Face" w:hAnsi="Baskerville Old Face"/>
          <w:b/>
          <w:bCs/>
          <w:sz w:val="28"/>
          <w:szCs w:val="28"/>
        </w:rPr>
        <w:t>ECO 2306 – Principles of Microeconomics</w:t>
      </w:r>
    </w:p>
    <w:p w:rsidRPr="003440C0" w:rsidR="00D866C4" w:rsidP="00D866C4" w:rsidRDefault="00675FB2" w14:paraId="1805655B" w14:textId="102A5575">
      <w:pPr>
        <w:jc w:val="center"/>
        <w:rPr>
          <w:rFonts w:ascii="Baskerville Old Face" w:hAnsi="Baskerville Old Face"/>
          <w:sz w:val="24"/>
          <w:szCs w:val="24"/>
        </w:rPr>
      </w:pPr>
      <w:r w:rsidRPr="003440C0">
        <w:rPr>
          <w:rFonts w:ascii="Baskerville Old Face" w:hAnsi="Baskerville Old Face"/>
          <w:sz w:val="24"/>
          <w:szCs w:val="24"/>
        </w:rPr>
        <w:t xml:space="preserve">Week </w:t>
      </w:r>
      <w:r w:rsidR="00646CDE">
        <w:rPr>
          <w:rFonts w:ascii="Baskerville Old Face" w:hAnsi="Baskerville Old Face"/>
          <w:sz w:val="24"/>
          <w:szCs w:val="24"/>
        </w:rPr>
        <w:t>7</w:t>
      </w:r>
    </w:p>
    <w:p w:rsidRPr="00646CDE" w:rsidR="00646CDE" w:rsidP="00646CDE" w:rsidRDefault="00646CDE" w14:paraId="3502FFFD" w14:textId="77777777">
      <w:pPr>
        <w:pBdr>
          <w:bottom w:val="single" w:color="auto" w:sz="6" w:space="1"/>
        </w:pBdr>
        <w:jc w:val="both"/>
        <w:rPr>
          <w:rFonts w:ascii="Baskerville Old Face" w:hAnsi="Baskerville Old Face"/>
          <w:b/>
          <w:bCs/>
          <w:sz w:val="24"/>
          <w:szCs w:val="24"/>
        </w:rPr>
      </w:pPr>
      <w:r w:rsidRPr="00646CDE">
        <w:rPr>
          <w:rFonts w:ascii="Baskerville Old Face" w:hAnsi="Baskerville Old Face"/>
          <w:b/>
          <w:bCs/>
          <w:sz w:val="24"/>
          <w:szCs w:val="24"/>
        </w:rPr>
        <w:t>Hello and Welcome to the weekly resources for ECO 2306 – Principles of Microeconomics!</w:t>
      </w:r>
    </w:p>
    <w:p w:rsidRPr="00646CDE" w:rsidR="00646CDE" w:rsidP="00646CDE" w:rsidRDefault="00646CDE" w14:paraId="4F2366AC" w14:textId="4EE4FB3E">
      <w:pPr>
        <w:pBdr>
          <w:bottom w:val="single" w:color="auto" w:sz="6" w:space="1"/>
        </w:pBdr>
        <w:jc w:val="both"/>
        <w:rPr>
          <w:rFonts w:ascii="Baskerville Old Face" w:hAnsi="Baskerville Old Face"/>
          <w:sz w:val="24"/>
          <w:szCs w:val="24"/>
        </w:rPr>
      </w:pPr>
      <w:r w:rsidRPr="00646CDE">
        <w:rPr>
          <w:rFonts w:ascii="Baskerville Old Face" w:hAnsi="Baskerville Old Face"/>
          <w:b/>
          <w:bCs/>
          <w:sz w:val="24"/>
          <w:szCs w:val="24"/>
        </w:rPr>
        <w:t xml:space="preserve">This week is </w:t>
      </w:r>
      <w:r w:rsidRPr="00646CDE">
        <w:rPr>
          <w:rFonts w:ascii="Baskerville Old Face" w:hAnsi="Baskerville Old Face"/>
          <w:b/>
          <w:bCs/>
          <w:sz w:val="24"/>
          <w:szCs w:val="24"/>
          <w:u w:val="single"/>
        </w:rPr>
        <w:t xml:space="preserve">Week </w:t>
      </w:r>
      <w:r>
        <w:rPr>
          <w:rFonts w:ascii="Baskerville Old Face" w:hAnsi="Baskerville Old Face"/>
          <w:b/>
          <w:bCs/>
          <w:sz w:val="24"/>
          <w:szCs w:val="24"/>
          <w:u w:val="single"/>
        </w:rPr>
        <w:t>7</w:t>
      </w:r>
      <w:r w:rsidRPr="00646CDE">
        <w:rPr>
          <w:rFonts w:ascii="Baskerville Old Face" w:hAnsi="Baskerville Old Face"/>
          <w:b/>
          <w:bCs/>
          <w:sz w:val="24"/>
          <w:szCs w:val="24"/>
          <w:u w:val="single"/>
        </w:rPr>
        <w:t xml:space="preserve"> of class</w:t>
      </w:r>
      <w:r w:rsidRPr="00646CDE">
        <w:rPr>
          <w:rFonts w:ascii="Baskerville Old Face" w:hAnsi="Baskerville Old Face"/>
          <w:b/>
          <w:bCs/>
          <w:sz w:val="24"/>
          <w:szCs w:val="24"/>
        </w:rPr>
        <w:t>, and typically in this week of the semester, your professors are covering these topics below.</w:t>
      </w:r>
      <w:r w:rsidRPr="00646CDE">
        <w:rPr>
          <w:rFonts w:ascii="Baskerville Old Face" w:hAnsi="Baskerville Old Face"/>
          <w:sz w:val="24"/>
          <w:szCs w:val="24"/>
        </w:rPr>
        <w:t xml:space="preserve">  If you do not see the topics your particular section of class is learning this week, please take a look at other weekly resources listed on our website for additional topics throughout of the semester.  </w:t>
      </w:r>
    </w:p>
    <w:p w:rsidRPr="00646CDE" w:rsidR="00646CDE" w:rsidP="00646CDE" w:rsidRDefault="00646CDE" w14:paraId="1C26C58E" w14:textId="77777777">
      <w:pPr>
        <w:pBdr>
          <w:bottom w:val="single" w:color="auto" w:sz="6" w:space="1"/>
        </w:pBdr>
        <w:jc w:val="both"/>
        <w:rPr>
          <w:rFonts w:ascii="Baskerville Old Face" w:hAnsi="Baskerville Old Face"/>
          <w:sz w:val="24"/>
          <w:szCs w:val="24"/>
        </w:rPr>
      </w:pPr>
      <w:r w:rsidRPr="00646CDE">
        <w:rPr>
          <w:rFonts w:ascii="Baskerville Old Face" w:hAnsi="Baskerville Old Face"/>
          <w:sz w:val="24"/>
          <w:szCs w:val="24"/>
        </w:rPr>
        <w:t xml:space="preserve">We also invite you to </w:t>
      </w:r>
      <w:r w:rsidRPr="00646CDE">
        <w:rPr>
          <w:rFonts w:ascii="Baskerville Old Face" w:hAnsi="Baskerville Old Face"/>
          <w:b/>
          <w:bCs/>
          <w:sz w:val="24"/>
          <w:szCs w:val="24"/>
        </w:rPr>
        <w:t>look at the group tutoring chart on our website to see if this course has a group tutoring session offered this semester</w:t>
      </w:r>
      <w:r w:rsidRPr="00646CDE">
        <w:rPr>
          <w:rFonts w:ascii="Baskerville Old Face" w:hAnsi="Baskerville Old Face"/>
          <w:sz w:val="24"/>
          <w:szCs w:val="24"/>
        </w:rPr>
        <w:t xml:space="preserve">.  </w:t>
      </w:r>
    </w:p>
    <w:p w:rsidRPr="00646CDE" w:rsidR="00646CDE" w:rsidP="00646CDE" w:rsidRDefault="00646CDE" w14:paraId="16758FBC" w14:textId="77777777">
      <w:pPr>
        <w:pBdr>
          <w:bottom w:val="single" w:color="auto" w:sz="6" w:space="1"/>
        </w:pBdr>
        <w:jc w:val="both"/>
        <w:rPr>
          <w:rFonts w:ascii="Baskerville Old Face" w:hAnsi="Baskerville Old Face"/>
          <w:sz w:val="24"/>
          <w:szCs w:val="24"/>
        </w:rPr>
      </w:pPr>
      <w:r w:rsidRPr="00646CDE">
        <w:rPr>
          <w:rFonts w:ascii="Baskerville Old Face" w:hAnsi="Baskerville Old Face"/>
          <w:sz w:val="24"/>
          <w:szCs w:val="24"/>
        </w:rPr>
        <w:t xml:space="preserve">If you have any questions about these study guides, group tutoring sessions, private </w:t>
      </w:r>
      <w:proofErr w:type="gramStart"/>
      <w:r w:rsidRPr="00646CDE">
        <w:rPr>
          <w:rFonts w:ascii="Baskerville Old Face" w:hAnsi="Baskerville Old Face"/>
          <w:sz w:val="24"/>
          <w:szCs w:val="24"/>
        </w:rPr>
        <w:t>30 minute</w:t>
      </w:r>
      <w:proofErr w:type="gramEnd"/>
      <w:r w:rsidRPr="00646CDE">
        <w:rPr>
          <w:rFonts w:ascii="Baskerville Old Face" w:hAnsi="Baskerville Old Face"/>
          <w:sz w:val="24"/>
          <w:szCs w:val="24"/>
        </w:rPr>
        <w:t xml:space="preserve"> tutoring appointments, the Baylor Tutoring YouTube channel or any tutoring services we offer, please visit our website </w:t>
      </w:r>
      <w:hyperlink w:history="1" r:id="rId5">
        <w:r w:rsidRPr="00646CDE">
          <w:rPr>
            <w:rStyle w:val="Hyperlink"/>
            <w:rFonts w:ascii="Baskerville Old Face" w:hAnsi="Baskerville Old Face"/>
            <w:sz w:val="24"/>
            <w:szCs w:val="24"/>
          </w:rPr>
          <w:t>www.baylor.edu/tutoring</w:t>
        </w:r>
      </w:hyperlink>
      <w:r w:rsidRPr="00646CDE">
        <w:rPr>
          <w:rFonts w:ascii="Baskerville Old Face" w:hAnsi="Baskerville Old Face"/>
          <w:sz w:val="24"/>
          <w:szCs w:val="24"/>
        </w:rPr>
        <w:t xml:space="preserve"> or call our drop in center during open business hours. M-Th 9am-8pm on class days 254-710-4135.</w:t>
      </w:r>
    </w:p>
    <w:p w:rsidRPr="00646CDE" w:rsidR="00646CDE" w:rsidP="00646CDE" w:rsidRDefault="00646CDE" w14:paraId="3717ED26" w14:textId="77777777">
      <w:pPr>
        <w:pBdr>
          <w:bottom w:val="single" w:color="auto" w:sz="6" w:space="1"/>
        </w:pBdr>
        <w:jc w:val="both"/>
        <w:rPr>
          <w:rFonts w:ascii="Baskerville Old Face" w:hAnsi="Baskerville Old Face"/>
          <w:sz w:val="24"/>
          <w:szCs w:val="24"/>
        </w:rPr>
      </w:pPr>
      <w:r w:rsidRPr="00646CDE">
        <w:rPr>
          <w:rFonts w:ascii="Baskerville Old Face" w:hAnsi="Baskerville Old Face"/>
          <w:sz w:val="24"/>
          <w:szCs w:val="24"/>
        </w:rPr>
        <w:t xml:space="preserve">Our main resource is going to be Principles of Microeconomics by N. Gregory Mankiw. </w:t>
      </w:r>
    </w:p>
    <w:p w:rsidRPr="003440C0" w:rsidR="008B003A" w:rsidP="00D866C4" w:rsidRDefault="008B003A" w14:paraId="4DE2BF4B" w14:textId="115D3B0C">
      <w:pPr>
        <w:pBdr>
          <w:bottom w:val="single" w:color="auto" w:sz="6" w:space="1"/>
        </w:pBdr>
        <w:jc w:val="both"/>
        <w:rPr>
          <w:rFonts w:ascii="Baskerville Old Face" w:hAnsi="Baskerville Old Face"/>
          <w:sz w:val="24"/>
          <w:szCs w:val="24"/>
        </w:rPr>
      </w:pPr>
    </w:p>
    <w:p w:rsidRPr="003440C0" w:rsidR="008B003A" w:rsidP="008B003A" w:rsidRDefault="008B003A" w14:paraId="0ED177EA" w14:textId="5921C9F5">
      <w:pPr>
        <w:jc w:val="both"/>
        <w:rPr>
          <w:rFonts w:ascii="Baskerville Old Face" w:hAnsi="Baskerville Old Face"/>
          <w:sz w:val="24"/>
          <w:szCs w:val="24"/>
        </w:rPr>
      </w:pPr>
    </w:p>
    <w:p w:rsidRPr="003440C0" w:rsidR="008B003A" w:rsidP="008B003A" w:rsidRDefault="008B003A" w14:paraId="14F2136B" w14:textId="6D4C7304">
      <w:pPr>
        <w:jc w:val="center"/>
        <w:rPr>
          <w:rFonts w:ascii="Baskerville Old Face" w:hAnsi="Baskerville Old Face"/>
          <w:b/>
          <w:bCs/>
          <w:sz w:val="24"/>
          <w:szCs w:val="24"/>
        </w:rPr>
      </w:pPr>
      <w:r w:rsidRPr="003440C0">
        <w:rPr>
          <w:rFonts w:ascii="Baskerville Old Face" w:hAnsi="Baskerville Old Face"/>
          <w:b/>
          <w:bCs/>
          <w:sz w:val="24"/>
          <w:szCs w:val="24"/>
        </w:rPr>
        <w:t>Topic of the week</w:t>
      </w:r>
    </w:p>
    <w:p w:rsidRPr="00C26B4B" w:rsidR="00960FB2" w:rsidP="00960FB2" w:rsidRDefault="00960FB2" w14:paraId="4CE2AA6D" w14:textId="2EB0F389">
      <w:pPr>
        <w:jc w:val="center"/>
        <w:rPr>
          <w:rFonts w:ascii="Baskerville Old Face" w:hAnsi="Baskerville Old Face"/>
          <w:b/>
          <w:bCs/>
          <w:sz w:val="24"/>
          <w:szCs w:val="24"/>
        </w:rPr>
      </w:pPr>
      <w:r w:rsidRPr="00960FB2">
        <w:rPr>
          <w:rFonts w:ascii="Baskerville Old Face" w:hAnsi="Baskerville Old Face"/>
          <w:b/>
          <w:bCs/>
          <w:sz w:val="24"/>
          <w:szCs w:val="24"/>
        </w:rPr>
        <w:t xml:space="preserve">Consumers, Producers, </w:t>
      </w:r>
      <w:r w:rsidRPr="00C26B4B">
        <w:rPr>
          <w:rFonts w:ascii="Baskerville Old Face" w:hAnsi="Baskerville Old Face"/>
          <w:b/>
          <w:bCs/>
          <w:sz w:val="24"/>
          <w:szCs w:val="24"/>
        </w:rPr>
        <w:t>and the Efficiency of Markets</w:t>
      </w:r>
    </w:p>
    <w:p w:rsidRPr="003440C0" w:rsidR="008B003A" w:rsidP="00960FB2" w:rsidRDefault="008B003A" w14:paraId="1022B827" w14:textId="75B32420">
      <w:pPr>
        <w:rPr>
          <w:rFonts w:ascii="Baskerville Old Face" w:hAnsi="Baskerville Old Face"/>
          <w:sz w:val="24"/>
          <w:szCs w:val="24"/>
        </w:rPr>
      </w:pPr>
      <w:r w:rsidRPr="003440C0">
        <w:rPr>
          <w:rFonts w:ascii="Baskerville Old Face" w:hAnsi="Baskerville Old Face"/>
          <w:b/>
          <w:bCs/>
          <w:sz w:val="24"/>
          <w:szCs w:val="24"/>
        </w:rPr>
        <w:t xml:space="preserve">Keywords: </w:t>
      </w:r>
      <w:r w:rsidR="000B04D9">
        <w:rPr>
          <w:rFonts w:ascii="Baskerville Old Face" w:hAnsi="Baskerville Old Face"/>
          <w:sz w:val="24"/>
          <w:szCs w:val="24"/>
        </w:rPr>
        <w:t>welfare economics, willingness to pay, consumer surplus, cost, producer surplus, efficiency, equality</w:t>
      </w:r>
      <w:r w:rsidRPr="003440C0" w:rsidR="00E751FE">
        <w:rPr>
          <w:rFonts w:ascii="Baskerville Old Face" w:hAnsi="Baskerville Old Face"/>
          <w:sz w:val="24"/>
          <w:szCs w:val="24"/>
        </w:rPr>
        <w:t>.</w:t>
      </w:r>
    </w:p>
    <w:p w:rsidRPr="003440C0" w:rsidR="009B4CC1" w:rsidP="00675FB2" w:rsidRDefault="009B4CC1" w14:paraId="1EFF6EF6" w14:textId="5CF36C51">
      <w:pPr>
        <w:jc w:val="center"/>
        <w:rPr>
          <w:rFonts w:ascii="Baskerville Old Face" w:hAnsi="Baskerville Old Face"/>
          <w:b/>
          <w:bCs/>
          <w:sz w:val="24"/>
          <w:szCs w:val="24"/>
        </w:rPr>
      </w:pPr>
      <w:r w:rsidRPr="003440C0">
        <w:rPr>
          <w:rFonts w:ascii="Baskerville Old Face" w:hAnsi="Baskerville Old Face"/>
          <w:b/>
          <w:bCs/>
          <w:sz w:val="24"/>
          <w:szCs w:val="24"/>
        </w:rPr>
        <w:t>Concepts:</w:t>
      </w:r>
    </w:p>
    <w:p w:rsidRPr="003440C0" w:rsidR="009B4CC1" w:rsidP="009B4CC1" w:rsidRDefault="00960FB2" w14:paraId="48508F16" w14:textId="02AA6C1B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In this chapter we learn about </w:t>
      </w:r>
      <w:r w:rsidRPr="00960FB2">
        <w:rPr>
          <w:rFonts w:ascii="Baskerville Old Face" w:hAnsi="Baskerville Old Face"/>
          <w:b/>
          <w:bCs/>
          <w:sz w:val="24"/>
          <w:szCs w:val="24"/>
        </w:rPr>
        <w:t>welfare economics</w:t>
      </w:r>
      <w:r>
        <w:rPr>
          <w:rFonts w:ascii="Baskerville Old Face" w:hAnsi="Baskerville Old Face"/>
          <w:sz w:val="24"/>
          <w:szCs w:val="24"/>
        </w:rPr>
        <w:t xml:space="preserve">, which is the study of how the allocation of resources affects economic well-being. We study the benefits of engaging in market activities for buyers and sellers and learn how we can measure the total wellness of society. </w:t>
      </w:r>
    </w:p>
    <w:p w:rsidR="001A530F" w:rsidP="00991A5C" w:rsidRDefault="001A530F" w14:paraId="0E3F75FB" w14:textId="77777777">
      <w:pPr>
        <w:jc w:val="center"/>
        <w:rPr>
          <w:rFonts w:ascii="Baskerville Old Face" w:hAnsi="Baskerville Old Face"/>
          <w:b/>
          <w:bCs/>
          <w:sz w:val="24"/>
          <w:szCs w:val="24"/>
        </w:rPr>
      </w:pPr>
    </w:p>
    <w:p w:rsidR="00991A5C" w:rsidP="00991A5C" w:rsidRDefault="001A530F" w14:paraId="147D29B3" w14:textId="2CF34306">
      <w:pPr>
        <w:jc w:val="center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Consumer Surplus</w:t>
      </w:r>
    </w:p>
    <w:p w:rsidR="00F61ACD" w:rsidP="00140EC7" w:rsidRDefault="001A530F" w14:paraId="28BD2E87" w14:textId="77777777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 w:rsidR="00140EC7">
        <w:rPr>
          <w:rFonts w:ascii="Baskerville Old Face" w:hAnsi="Baskerville Old Face"/>
          <w:sz w:val="24"/>
          <w:szCs w:val="24"/>
        </w:rPr>
        <w:t xml:space="preserve">Let’s start with the buyers. When sellers supply something to the market, buyers have to decide how much to pay for it. </w:t>
      </w:r>
      <w:r w:rsidRPr="00040FE9" w:rsidR="00140EC7">
        <w:rPr>
          <w:rFonts w:ascii="Baskerville Old Face" w:hAnsi="Baskerville Old Face"/>
          <w:sz w:val="24"/>
          <w:szCs w:val="24"/>
          <w:highlight w:val="yellow"/>
        </w:rPr>
        <w:t xml:space="preserve">The maximum amount that a buyer will pay for a good is called </w:t>
      </w:r>
      <w:r w:rsidRPr="00040FE9" w:rsidR="00140EC7">
        <w:rPr>
          <w:rFonts w:ascii="Baskerville Old Face" w:hAnsi="Baskerville Old Face"/>
          <w:b/>
          <w:bCs/>
          <w:sz w:val="24"/>
          <w:szCs w:val="24"/>
          <w:highlight w:val="yellow"/>
        </w:rPr>
        <w:t>willingness to pay</w:t>
      </w:r>
      <w:r w:rsidR="00140EC7">
        <w:rPr>
          <w:rFonts w:ascii="Baskerville Old Face" w:hAnsi="Baskerville Old Face"/>
          <w:sz w:val="24"/>
          <w:szCs w:val="24"/>
        </w:rPr>
        <w:t xml:space="preserve"> and determines the value of an item. Charging slightly more than this value will drive sellers out of the market. Willingness to pay is not constant</w:t>
      </w:r>
      <w:r w:rsidR="00040FE9">
        <w:rPr>
          <w:rFonts w:ascii="Baskerville Old Face" w:hAnsi="Baskerville Old Face"/>
          <w:sz w:val="24"/>
          <w:szCs w:val="24"/>
        </w:rPr>
        <w:t>. F</w:t>
      </w:r>
      <w:r w:rsidR="00140EC7">
        <w:rPr>
          <w:rFonts w:ascii="Baskerville Old Face" w:hAnsi="Baskerville Old Face"/>
          <w:sz w:val="24"/>
          <w:szCs w:val="24"/>
        </w:rPr>
        <w:t>or example</w:t>
      </w:r>
      <w:r w:rsidR="00040FE9">
        <w:rPr>
          <w:rFonts w:ascii="Baskerville Old Face" w:hAnsi="Baskerville Old Face"/>
          <w:sz w:val="24"/>
          <w:szCs w:val="24"/>
        </w:rPr>
        <w:t>, a cup of coffee is worth more in the morning than at night.</w:t>
      </w:r>
    </w:p>
    <w:p w:rsidR="00040FE9" w:rsidP="00F61ACD" w:rsidRDefault="00040FE9" w14:paraId="7449616C" w14:textId="7A8253AD">
      <w:pPr>
        <w:ind w:firstLine="720"/>
        <w:jc w:val="both"/>
        <w:rPr>
          <w:rFonts w:ascii="Baskerville Old Face" w:hAnsi="Baskerville Old Face"/>
          <w:sz w:val="24"/>
          <w:szCs w:val="24"/>
        </w:rPr>
      </w:pPr>
      <w:r w:rsidRPr="00040FE9">
        <w:rPr>
          <w:rFonts w:ascii="Baskerville Old Face" w:hAnsi="Baskerville Old Face"/>
          <w:sz w:val="24"/>
          <w:szCs w:val="24"/>
          <w:highlight w:val="yellow"/>
        </w:rPr>
        <w:t>Willingness to pay is where the demand curve comes from</w:t>
      </w:r>
      <w:r>
        <w:rPr>
          <w:rFonts w:ascii="Baskerville Old Face" w:hAnsi="Baskerville Old Face"/>
          <w:sz w:val="24"/>
          <w:szCs w:val="24"/>
        </w:rPr>
        <w:t>.</w:t>
      </w:r>
      <w:r w:rsidR="00F61ACD">
        <w:rPr>
          <w:rFonts w:ascii="Baskerville Old Face" w:hAnsi="Baskerville Old Face"/>
          <w:sz w:val="24"/>
          <w:szCs w:val="24"/>
        </w:rPr>
        <w:t xml:space="preserve"> C</w:t>
      </w:r>
      <w:r>
        <w:rPr>
          <w:rFonts w:ascii="Baskerville Old Face" w:hAnsi="Baskerville Old Face"/>
          <w:sz w:val="24"/>
          <w:szCs w:val="24"/>
        </w:rPr>
        <w:t xml:space="preserve">onsumers get some benefit from buying a good and in return pay a price for it. </w:t>
      </w:r>
      <w:r w:rsidRPr="00F61ACD" w:rsidR="00F61ACD">
        <w:rPr>
          <w:rFonts w:ascii="Baskerville Old Face" w:hAnsi="Baskerville Old Face"/>
          <w:b/>
          <w:bCs/>
          <w:sz w:val="24"/>
          <w:szCs w:val="24"/>
          <w:highlight w:val="yellow"/>
        </w:rPr>
        <w:t xml:space="preserve">Consumer surplus </w:t>
      </w:r>
      <w:r w:rsidRPr="00F61ACD" w:rsidR="00F61ACD">
        <w:rPr>
          <w:rFonts w:ascii="Baskerville Old Face" w:hAnsi="Baskerville Old Face"/>
          <w:sz w:val="24"/>
          <w:szCs w:val="24"/>
          <w:highlight w:val="yellow"/>
        </w:rPr>
        <w:t>is the amount a buyer is willing to pay for a good minus the amount the buyer actually pays for it.</w:t>
      </w:r>
      <w:r w:rsidR="00F61ACD">
        <w:rPr>
          <w:rFonts w:ascii="Baskerville Old Face" w:hAnsi="Baskerville Old Face"/>
          <w:sz w:val="24"/>
          <w:szCs w:val="24"/>
        </w:rPr>
        <w:t xml:space="preserve"> </w:t>
      </w:r>
    </w:p>
    <w:p w:rsidR="00690495" w:rsidP="00690495" w:rsidRDefault="00690495" w14:paraId="480CFC03" w14:textId="77777777">
      <w:pPr>
        <w:keepNext/>
        <w:jc w:val="center"/>
      </w:pPr>
      <w:r w:rsidRPr="00690495">
        <w:rPr>
          <w:rFonts w:ascii="Baskerville Old Face" w:hAnsi="Baskerville Old Face"/>
          <w:noProof/>
          <w:sz w:val="24"/>
          <w:szCs w:val="24"/>
        </w:rPr>
        <w:drawing>
          <wp:inline distT="0" distB="0" distL="0" distR="0" wp14:anchorId="59732155" wp14:editId="68C59B4A">
            <wp:extent cx="5339743" cy="230647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519" cy="232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495" w:rsidP="00690495" w:rsidRDefault="00690495" w14:paraId="0FA84623" w14:textId="14119A82">
      <w:pPr>
        <w:pStyle w:val="Caption"/>
        <w:jc w:val="center"/>
        <w:rPr>
          <w:rFonts w:ascii="Baskerville Old Face" w:hAnsi="Baskerville Old Face"/>
          <w:sz w:val="24"/>
          <w:szCs w:val="24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B6744F">
        <w:rPr>
          <w:noProof/>
        </w:rPr>
        <w:t>1</w:t>
      </w:r>
      <w:r>
        <w:fldChar w:fldCharType="end"/>
      </w:r>
      <w:r>
        <w:t xml:space="preserve"> Consumer surplus and prices (source: Mankiw)</w:t>
      </w:r>
    </w:p>
    <w:p w:rsidR="00BC7E89" w:rsidP="00690495" w:rsidRDefault="00690495" w14:paraId="15F36E2A" w14:textId="77777777">
      <w:pPr>
        <w:ind w:firstLine="720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We can measure consumer surplus using the demand curve: </w:t>
      </w:r>
      <w:r w:rsidRPr="00690495">
        <w:rPr>
          <w:rFonts w:ascii="Baskerville Old Face" w:hAnsi="Baskerville Old Face"/>
          <w:sz w:val="24"/>
          <w:szCs w:val="24"/>
          <w:highlight w:val="yellow"/>
        </w:rPr>
        <w:t>The area below the demand curve and above the price determines consumer surplus</w:t>
      </w:r>
      <w:r>
        <w:rPr>
          <w:rFonts w:ascii="Baskerville Old Face" w:hAnsi="Baskerville Old Face"/>
          <w:sz w:val="24"/>
          <w:szCs w:val="24"/>
        </w:rPr>
        <w:t xml:space="preserve">. Buyers always want to pay less, so </w:t>
      </w:r>
      <w:r w:rsidRPr="00690495">
        <w:rPr>
          <w:rFonts w:ascii="Baskerville Old Face" w:hAnsi="Baskerville Old Face"/>
          <w:sz w:val="24"/>
          <w:szCs w:val="24"/>
          <w:highlight w:val="yellow"/>
        </w:rPr>
        <w:t>a lower price raises consumer surplus</w:t>
      </w:r>
      <w:r>
        <w:rPr>
          <w:rFonts w:ascii="Baskerville Old Face" w:hAnsi="Baskerville Old Face"/>
          <w:sz w:val="24"/>
          <w:szCs w:val="24"/>
        </w:rPr>
        <w:t xml:space="preserve">. As we know from before, a lower price also increases the size of the market. </w:t>
      </w:r>
    </w:p>
    <w:p w:rsidR="00690495" w:rsidP="00690495" w:rsidRDefault="00690495" w14:paraId="0F9F3705" w14:textId="53FDC45C">
      <w:pPr>
        <w:ind w:firstLine="720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Consumer surplus measures the well-being of the buyers in a market </w:t>
      </w:r>
      <w:r>
        <w:rPr>
          <w:rFonts w:ascii="Baskerville Old Face" w:hAnsi="Baskerville Old Face"/>
          <w:i/>
          <w:iCs/>
          <w:sz w:val="24"/>
          <w:szCs w:val="24"/>
        </w:rPr>
        <w:t>as they perceive it</w:t>
      </w:r>
      <w:r w:rsidR="001131DC">
        <w:rPr>
          <w:rFonts w:ascii="Baskerville Old Face" w:hAnsi="Baskerville Old Face"/>
          <w:i/>
          <w:iCs/>
          <w:sz w:val="24"/>
          <w:szCs w:val="24"/>
        </w:rPr>
        <w:t>,</w:t>
      </w:r>
      <w:r w:rsidR="001131DC">
        <w:rPr>
          <w:rFonts w:ascii="Baskerville Old Face" w:hAnsi="Baskerville Old Face"/>
          <w:sz w:val="24"/>
          <w:szCs w:val="24"/>
        </w:rPr>
        <w:t xml:space="preserve"> and is the best measure of economic well-being as it is currently understood. </w:t>
      </w:r>
      <w:r w:rsidR="00BC7E89">
        <w:rPr>
          <w:rFonts w:ascii="Baskerville Old Face" w:hAnsi="Baskerville Old Face"/>
          <w:sz w:val="24"/>
          <w:szCs w:val="24"/>
        </w:rPr>
        <w:t>If you are on the edge of ending a subscription or stopping the purchase of some product, that’s because you’re getting little to no consumer surplus.</w:t>
      </w:r>
    </w:p>
    <w:p w:rsidR="001131DC" w:rsidP="001131DC" w:rsidRDefault="001131DC" w14:paraId="00F53C83" w14:textId="28D9D351">
      <w:pPr>
        <w:ind w:firstLine="720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Producer Surplus</w:t>
      </w:r>
    </w:p>
    <w:p w:rsidR="001131DC" w:rsidP="001131DC" w:rsidRDefault="001131DC" w14:paraId="478C91E8" w14:textId="21D293DD">
      <w:pPr>
        <w:ind w:firstLine="720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Sellers have to accept a certain </w:t>
      </w:r>
      <w:r>
        <w:rPr>
          <w:rFonts w:ascii="Baskerville Old Face" w:hAnsi="Baskerville Old Face"/>
          <w:b/>
          <w:bCs/>
          <w:sz w:val="24"/>
          <w:szCs w:val="24"/>
        </w:rPr>
        <w:t>cost</w:t>
      </w:r>
      <w:r>
        <w:rPr>
          <w:rFonts w:ascii="Baskerville Old Face" w:hAnsi="Baskerville Old Face"/>
          <w:sz w:val="24"/>
          <w:szCs w:val="24"/>
        </w:rPr>
        <w:t xml:space="preserve"> in order to produce something. As we learned before, </w:t>
      </w:r>
      <w:r w:rsidRPr="001131DC">
        <w:rPr>
          <w:rFonts w:ascii="Baskerville Old Face" w:hAnsi="Baskerville Old Face"/>
          <w:sz w:val="24"/>
          <w:szCs w:val="24"/>
          <w:highlight w:val="yellow"/>
        </w:rPr>
        <w:t>cost is the value of everything a seller must give up to produce a good</w:t>
      </w:r>
      <w:r>
        <w:rPr>
          <w:rFonts w:ascii="Baskerville Old Face" w:hAnsi="Baskerville Old Face"/>
          <w:sz w:val="24"/>
          <w:szCs w:val="24"/>
        </w:rPr>
        <w:t>.</w:t>
      </w:r>
      <w:r w:rsidR="00FB2760">
        <w:rPr>
          <w:rFonts w:ascii="Baskerville Old Face" w:hAnsi="Baskerville Old Face"/>
          <w:sz w:val="24"/>
          <w:szCs w:val="24"/>
        </w:rPr>
        <w:t xml:space="preserve"> </w:t>
      </w:r>
      <w:r w:rsidR="00ED0DC2">
        <w:rPr>
          <w:rFonts w:ascii="Baskerville Old Face" w:hAnsi="Baskerville Old Face"/>
          <w:b/>
          <w:bCs/>
          <w:sz w:val="24"/>
          <w:szCs w:val="24"/>
        </w:rPr>
        <w:t xml:space="preserve">Producer surplus </w:t>
      </w:r>
      <w:r w:rsidR="00ED0DC2">
        <w:rPr>
          <w:rFonts w:ascii="Baskerville Old Face" w:hAnsi="Baskerville Old Face"/>
          <w:sz w:val="24"/>
          <w:szCs w:val="24"/>
        </w:rPr>
        <w:t xml:space="preserve">is the amount a seller is paid for a good minus the seller’s cost of providing it. The supply curve is derived from the costs of suppliers </w:t>
      </w:r>
      <w:r w:rsidR="00E944BA">
        <w:rPr>
          <w:rFonts w:ascii="Baskerville Old Face" w:hAnsi="Baskerville Old Face"/>
          <w:sz w:val="24"/>
          <w:szCs w:val="24"/>
        </w:rPr>
        <w:t xml:space="preserve">and can be used to measure producer surplus. </w:t>
      </w:r>
    </w:p>
    <w:p w:rsidR="00E944BA" w:rsidP="001131DC" w:rsidRDefault="00E944BA" w14:paraId="267F3790" w14:textId="4962D4B7">
      <w:pPr>
        <w:ind w:firstLine="720"/>
        <w:jc w:val="both"/>
        <w:rPr>
          <w:rFonts w:ascii="Baskerville Old Face" w:hAnsi="Baskerville Old Face"/>
          <w:sz w:val="24"/>
          <w:szCs w:val="24"/>
        </w:rPr>
      </w:pPr>
      <w:r w:rsidRPr="00BC7E89">
        <w:rPr>
          <w:rFonts w:ascii="Baskerville Old Face" w:hAnsi="Baskerville Old Face"/>
          <w:sz w:val="24"/>
          <w:szCs w:val="24"/>
          <w:highlight w:val="yellow"/>
        </w:rPr>
        <w:t>The area under the supply curve is equal to producer surplus</w:t>
      </w:r>
      <w:r>
        <w:rPr>
          <w:rFonts w:ascii="Baskerville Old Face" w:hAnsi="Baskerville Old Face"/>
          <w:sz w:val="24"/>
          <w:szCs w:val="24"/>
        </w:rPr>
        <w:t xml:space="preserve">. In the market, an increase in prices increases producer surplus for existing sellers and adds new sellers to the market, so the total amount of producer surplus will be higher. </w:t>
      </w:r>
      <w:r w:rsidR="00BC7E89">
        <w:rPr>
          <w:rFonts w:ascii="Baskerville Old Face" w:hAnsi="Baskerville Old Face"/>
          <w:sz w:val="24"/>
          <w:szCs w:val="24"/>
        </w:rPr>
        <w:t>If you are on the edge of quitting your job, it’s because you’re getting little to no producer surplus.</w:t>
      </w:r>
    </w:p>
    <w:p w:rsidR="00BC7E89" w:rsidP="00BC7E89" w:rsidRDefault="00BC7E89" w14:paraId="7962073F" w14:textId="77777777">
      <w:pPr>
        <w:keepNext/>
        <w:jc w:val="center"/>
      </w:pPr>
      <w:r w:rsidRPr="00BC7E89">
        <w:rPr>
          <w:rFonts w:ascii="Baskerville Old Face" w:hAnsi="Baskerville Old Face"/>
          <w:noProof/>
          <w:sz w:val="24"/>
          <w:szCs w:val="24"/>
        </w:rPr>
        <w:drawing>
          <wp:inline distT="0" distB="0" distL="0" distR="0" wp14:anchorId="072DF91C" wp14:editId="28DD37CD">
            <wp:extent cx="5522544" cy="2340591"/>
            <wp:effectExtent l="0" t="0" r="254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336" cy="234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ED0DC2" w:rsidR="00BC7E89" w:rsidP="00BC7E89" w:rsidRDefault="00BC7E89" w14:paraId="6F873B68" w14:textId="5A148111">
      <w:pPr>
        <w:pStyle w:val="Caption"/>
        <w:jc w:val="center"/>
        <w:rPr>
          <w:rFonts w:ascii="Baskerville Old Face" w:hAnsi="Baskerville Old Face"/>
          <w:sz w:val="24"/>
          <w:szCs w:val="24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B6744F">
        <w:rPr>
          <w:noProof/>
        </w:rPr>
        <w:t>2</w:t>
      </w:r>
      <w:r>
        <w:fldChar w:fldCharType="end"/>
      </w:r>
      <w:r>
        <w:t xml:space="preserve"> Producer surplus (source: Mankiw)</w:t>
      </w:r>
    </w:p>
    <w:p w:rsidR="00690495" w:rsidP="00964BFC" w:rsidRDefault="00964BFC" w14:paraId="32CD6661" w14:textId="342BF0EB">
      <w:pPr>
        <w:ind w:firstLine="720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Market Efficiency</w:t>
      </w:r>
    </w:p>
    <w:p w:rsidR="00964BFC" w:rsidP="00964BFC" w:rsidRDefault="00964BFC" w14:paraId="14C63958" w14:textId="09E2D2F8">
      <w:pPr>
        <w:ind w:firstLine="720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Imagine you can completely control the market. You decide who gets what, what businesses produce what, and what quantity should be produced. </w:t>
      </w:r>
      <w:r w:rsidR="00582518">
        <w:rPr>
          <w:rFonts w:ascii="Baskerville Old Face" w:hAnsi="Baskerville Old Face"/>
          <w:sz w:val="24"/>
          <w:szCs w:val="24"/>
        </w:rPr>
        <w:t>We call you the benevolent social planner or a well-intended dictator. You may decide the market equilibrium, or some other arrangement, but which?</w:t>
      </w:r>
    </w:p>
    <w:p w:rsidR="00582518" w:rsidP="00582518" w:rsidRDefault="00582518" w14:paraId="5DC41AE8" w14:textId="412FE6BD">
      <w:pPr>
        <w:ind w:firstLine="720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First, you need a measure of economic well-being, know as </w:t>
      </w:r>
      <w:r w:rsidRPr="00582518">
        <w:rPr>
          <w:rFonts w:ascii="Baskerville Old Face" w:hAnsi="Baskerville Old Face"/>
          <w:i/>
          <w:iCs/>
          <w:sz w:val="24"/>
          <w:szCs w:val="24"/>
          <w:highlight w:val="yellow"/>
        </w:rPr>
        <w:t>total surplus,</w:t>
      </w:r>
      <w:r w:rsidRPr="00582518">
        <w:rPr>
          <w:rFonts w:ascii="Baskerville Old Face" w:hAnsi="Baskerville Old Face"/>
          <w:sz w:val="24"/>
          <w:szCs w:val="24"/>
          <w:highlight w:val="yellow"/>
        </w:rPr>
        <w:t xml:space="preserve"> which is the sum of consumer and producer surplus, or the value to buyers minus the cost to sellers</w:t>
      </w:r>
      <w:r>
        <w:rPr>
          <w:rFonts w:ascii="Baskerville Old Face" w:hAnsi="Baskerville Old Face"/>
          <w:sz w:val="24"/>
          <w:szCs w:val="24"/>
        </w:rPr>
        <w:t xml:space="preserve">. </w:t>
      </w:r>
      <w:r w:rsidRPr="00582518">
        <w:rPr>
          <w:rFonts w:ascii="Baskerville Old Face" w:hAnsi="Baskerville Old Face"/>
          <w:sz w:val="24"/>
          <w:szCs w:val="24"/>
        </w:rPr>
        <w:t>If an allocation of resources maximizes total surplus, we say that the allocation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582518">
        <w:rPr>
          <w:rFonts w:ascii="Baskerville Old Face" w:hAnsi="Baskerville Old Face"/>
          <w:sz w:val="24"/>
          <w:szCs w:val="24"/>
        </w:rPr>
        <w:t xml:space="preserve">exhibits </w:t>
      </w:r>
      <w:r w:rsidRPr="00582518">
        <w:rPr>
          <w:rFonts w:ascii="Baskerville Old Face" w:hAnsi="Baskerville Old Face"/>
          <w:b/>
          <w:bCs/>
          <w:sz w:val="24"/>
          <w:szCs w:val="24"/>
        </w:rPr>
        <w:t>efficiency</w:t>
      </w:r>
      <w:r>
        <w:rPr>
          <w:rFonts w:ascii="Baskerville Old Face" w:hAnsi="Baskerville Old Face"/>
          <w:b/>
          <w:bCs/>
          <w:sz w:val="24"/>
          <w:szCs w:val="24"/>
        </w:rPr>
        <w:t xml:space="preserve">. </w:t>
      </w:r>
      <w:r>
        <w:rPr>
          <w:rFonts w:ascii="Baskerville Old Face" w:hAnsi="Baskerville Old Face"/>
          <w:sz w:val="24"/>
          <w:szCs w:val="24"/>
        </w:rPr>
        <w:t xml:space="preserve">Without efficiency, some of the potential gains of trade between sellers and buyers may not be realized. </w:t>
      </w:r>
      <w:r w:rsidR="00576DAC">
        <w:rPr>
          <w:rFonts w:ascii="Baskerville Old Face" w:hAnsi="Baskerville Old Face"/>
          <w:sz w:val="24"/>
          <w:szCs w:val="24"/>
        </w:rPr>
        <w:t xml:space="preserve">You may also care about </w:t>
      </w:r>
      <w:r w:rsidR="00576DAC">
        <w:rPr>
          <w:rFonts w:ascii="Baskerville Old Face" w:hAnsi="Baskerville Old Face"/>
          <w:b/>
          <w:bCs/>
          <w:sz w:val="24"/>
          <w:szCs w:val="24"/>
        </w:rPr>
        <w:t>equality</w:t>
      </w:r>
      <w:r w:rsidR="00576DAC">
        <w:rPr>
          <w:rFonts w:ascii="Baskerville Old Face" w:hAnsi="Baskerville Old Face"/>
          <w:sz w:val="24"/>
          <w:szCs w:val="24"/>
        </w:rPr>
        <w:t xml:space="preserve">, or whether or not various buyers and sellers in the market have similar levels of economic well-being. </w:t>
      </w:r>
      <w:r w:rsidR="00B6744F">
        <w:rPr>
          <w:rFonts w:ascii="Baskerville Old Face" w:hAnsi="Baskerville Old Face"/>
          <w:sz w:val="24"/>
          <w:szCs w:val="24"/>
        </w:rPr>
        <w:t>Policy makers have to make this constant trade-off between efficiency and equality.</w:t>
      </w:r>
    </w:p>
    <w:p w:rsidRPr="00B6744F" w:rsidR="00C51699" w:rsidP="00582518" w:rsidRDefault="00C51699" w14:paraId="59C00DD1" w14:textId="6AE54FEF">
      <w:pPr>
        <w:ind w:firstLine="720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Under</w:t>
      </w:r>
      <w:r w:rsidR="00B6744F">
        <w:rPr>
          <w:rFonts w:ascii="Baskerville Old Face" w:hAnsi="Baskerville Old Face"/>
          <w:sz w:val="24"/>
          <w:szCs w:val="24"/>
        </w:rPr>
        <w:t xml:space="preserve"> unplanned,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B6744F">
        <w:rPr>
          <w:rFonts w:ascii="Baskerville Old Face" w:hAnsi="Baskerville Old Face"/>
          <w:sz w:val="24"/>
          <w:szCs w:val="24"/>
        </w:rPr>
        <w:t xml:space="preserve">free market conditions, the market reaches a natural equilibrium. </w:t>
      </w:r>
      <w:r w:rsidRPr="00B6744F" w:rsidR="00B6744F">
        <w:rPr>
          <w:rFonts w:ascii="Baskerville Old Face" w:hAnsi="Baskerville Old Face"/>
          <w:sz w:val="24"/>
          <w:szCs w:val="24"/>
          <w:highlight w:val="yellow"/>
        </w:rPr>
        <w:t xml:space="preserve">The natural conditions that lead everyone in the market to the best outcome is known as </w:t>
      </w:r>
      <w:r w:rsidRPr="00B6744F" w:rsidR="00B6744F">
        <w:rPr>
          <w:rFonts w:ascii="Baskerville Old Face" w:hAnsi="Baskerville Old Face"/>
          <w:i/>
          <w:iCs/>
          <w:sz w:val="24"/>
          <w:szCs w:val="24"/>
          <w:highlight w:val="yellow"/>
        </w:rPr>
        <w:t>the invisible hand</w:t>
      </w:r>
      <w:r w:rsidRPr="00B6744F" w:rsidR="00B6744F">
        <w:rPr>
          <w:rFonts w:ascii="Baskerville Old Face" w:hAnsi="Baskerville Old Face"/>
          <w:sz w:val="24"/>
          <w:szCs w:val="24"/>
          <w:highlight w:val="yellow"/>
        </w:rPr>
        <w:t>, and maximizes economic efficiency</w:t>
      </w:r>
      <w:r w:rsidR="00B6744F">
        <w:rPr>
          <w:rFonts w:ascii="Baskerville Old Face" w:hAnsi="Baskerville Old Face"/>
          <w:sz w:val="24"/>
          <w:szCs w:val="24"/>
        </w:rPr>
        <w:t xml:space="preserve">. Therefore, free markets are the best way to organize economic activity under one very important condition: there has to be a lot of competition. </w:t>
      </w:r>
    </w:p>
    <w:p w:rsidR="00B6744F" w:rsidP="00B6744F" w:rsidRDefault="00B6744F" w14:paraId="630131C7" w14:textId="77777777">
      <w:pPr>
        <w:keepNext/>
        <w:ind w:firstLine="720"/>
        <w:jc w:val="center"/>
      </w:pPr>
      <w:r w:rsidRPr="00B6744F">
        <w:rPr>
          <w:rFonts w:ascii="Baskerville Old Face" w:hAnsi="Baskerville Old Face"/>
          <w:noProof/>
          <w:sz w:val="24"/>
          <w:szCs w:val="24"/>
        </w:rPr>
        <w:drawing>
          <wp:inline distT="0" distB="0" distL="0" distR="0" wp14:anchorId="0C619E36" wp14:editId="57557322">
            <wp:extent cx="2900149" cy="2149611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443" cy="215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E89" w:rsidP="00B6744F" w:rsidRDefault="00B6744F" w14:paraId="60D5E247" w14:textId="7B30284C">
      <w:pPr>
        <w:pStyle w:val="Caption"/>
        <w:jc w:val="center"/>
        <w:rPr>
          <w:rFonts w:ascii="Baskerville Old Face" w:hAnsi="Baskerville Old Face"/>
          <w:sz w:val="24"/>
          <w:szCs w:val="24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 xml:space="preserve"> Total surplus (source: Mankiw)</w:t>
      </w:r>
    </w:p>
    <w:p w:rsidR="00B6744F" w:rsidP="00B6744F" w:rsidRDefault="00B6744F" w14:paraId="12CB5481" w14:textId="77777777">
      <w:pPr>
        <w:keepNext/>
        <w:ind w:firstLine="720"/>
        <w:jc w:val="center"/>
      </w:pPr>
      <w:r w:rsidRPr="00B6744F">
        <w:rPr>
          <w:rFonts w:ascii="Baskerville Old Face" w:hAnsi="Baskerville Old Face"/>
          <w:noProof/>
          <w:sz w:val="24"/>
          <w:szCs w:val="24"/>
        </w:rPr>
        <w:drawing>
          <wp:inline distT="0" distB="0" distL="0" distR="0" wp14:anchorId="77613CB0" wp14:editId="677E1B4B">
            <wp:extent cx="2804615" cy="2755194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844" cy="276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140EC7" w:rsidR="00BC7E89" w:rsidP="00B6744F" w:rsidRDefault="00B6744F" w14:paraId="7CCA761B" w14:textId="2FCCE8EF">
      <w:pPr>
        <w:pStyle w:val="Caption"/>
        <w:jc w:val="center"/>
        <w:rPr>
          <w:rFonts w:ascii="Baskerville Old Face" w:hAnsi="Baskerville Old Face"/>
          <w:sz w:val="24"/>
          <w:szCs w:val="24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 xml:space="preserve"> efficiency</w:t>
      </w:r>
      <w:r>
        <w:rPr>
          <w:noProof/>
        </w:rPr>
        <w:t xml:space="preserve"> of the free market equilibrium (source: Mankiw)</w:t>
      </w:r>
    </w:p>
    <w:p w:rsidR="007D0FD4" w:rsidP="00B6744F" w:rsidRDefault="00B6744F" w14:paraId="170F76F2" w14:textId="7E839CD1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Market Failure</w:t>
      </w:r>
    </w:p>
    <w:p w:rsidR="00B6744F" w:rsidP="00DB45EB" w:rsidRDefault="00B6744F" w14:paraId="1799EAB7" w14:textId="3FA9CD78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 xml:space="preserve">In real world, we may not always see perfect competition. One reason is </w:t>
      </w:r>
      <w:r>
        <w:rPr>
          <w:rFonts w:ascii="Baskerville Old Face" w:hAnsi="Baskerville Old Face"/>
          <w:i/>
          <w:iCs/>
          <w:sz w:val="24"/>
          <w:szCs w:val="24"/>
        </w:rPr>
        <w:t>market power</w:t>
      </w:r>
      <w:r>
        <w:rPr>
          <w:rFonts w:ascii="Baskerville Old Face" w:hAnsi="Baskerville Old Face"/>
          <w:sz w:val="24"/>
          <w:szCs w:val="24"/>
        </w:rPr>
        <w:t xml:space="preserve">, which is the ability of one </w:t>
      </w:r>
      <w:r w:rsidR="00DB45EB">
        <w:rPr>
          <w:rFonts w:ascii="Baskerville Old Face" w:hAnsi="Baskerville Old Face"/>
          <w:sz w:val="24"/>
          <w:szCs w:val="24"/>
        </w:rPr>
        <w:t xml:space="preserve">or a small group of buyers or seller to control the prices. Also, buyers and sellers </w:t>
      </w:r>
      <w:r w:rsidR="00DB45EB">
        <w:rPr>
          <w:rFonts w:ascii="Baskerville Old Face" w:hAnsi="Baskerville Old Face"/>
          <w:sz w:val="24"/>
          <w:szCs w:val="24"/>
        </w:rPr>
        <w:t xml:space="preserve">are not the only groups who benefit from the market outcomes. </w:t>
      </w:r>
      <w:r w:rsidR="000B04D9">
        <w:rPr>
          <w:rFonts w:ascii="Baskerville Old Face" w:hAnsi="Baskerville Old Face"/>
          <w:sz w:val="24"/>
          <w:szCs w:val="24"/>
        </w:rPr>
        <w:t xml:space="preserve">A classic example is pollution and other environmental damage caused by production. These problems are known as </w:t>
      </w:r>
      <w:r w:rsidR="000B04D9">
        <w:rPr>
          <w:rFonts w:ascii="Baskerville Old Face" w:hAnsi="Baskerville Old Face"/>
          <w:i/>
          <w:iCs/>
          <w:sz w:val="24"/>
          <w:szCs w:val="24"/>
        </w:rPr>
        <w:t>externalities.</w:t>
      </w:r>
      <w:r w:rsidR="000B04D9">
        <w:rPr>
          <w:rFonts w:ascii="Baskerville Old Face" w:hAnsi="Baskerville Old Face"/>
          <w:sz w:val="24"/>
          <w:szCs w:val="24"/>
        </w:rPr>
        <w:t xml:space="preserve"> </w:t>
      </w:r>
    </w:p>
    <w:p w:rsidRPr="003440C0" w:rsidR="00B6744F" w:rsidP="000B04D9" w:rsidRDefault="000B04D9" w14:paraId="2E63B562" w14:textId="747DCEE4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 w:rsidRPr="000B04D9">
        <w:rPr>
          <w:rFonts w:ascii="Baskerville Old Face" w:hAnsi="Baskerville Old Face"/>
          <w:sz w:val="24"/>
          <w:szCs w:val="24"/>
        </w:rPr>
        <w:t>Market power and externalities are examples of a general phenomenon called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1D9E1F72">
        <w:rPr>
          <w:rFonts w:ascii="Baskerville Old Face" w:hAnsi="Baskerville Old Face"/>
          <w:i w:val="1"/>
          <w:iCs w:val="1"/>
          <w:sz w:val="24"/>
          <w:szCs w:val="24"/>
        </w:rPr>
        <w:t>market failure</w:t>
      </w:r>
      <w:r>
        <w:rPr>
          <w:rFonts w:ascii="Baskerville Old Face" w:hAnsi="Baskerville Old Face"/>
          <w:sz w:val="24"/>
          <w:szCs w:val="24"/>
        </w:rPr>
        <w:t xml:space="preserve">, which is </w:t>
      </w:r>
      <w:r w:rsidRPr="000B04D9">
        <w:rPr>
          <w:rFonts w:ascii="Baskerville Old Face" w:hAnsi="Baskerville Old Face"/>
          <w:sz w:val="24"/>
          <w:szCs w:val="24"/>
        </w:rPr>
        <w:t>the inability of some unregulated markets to allocate resources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0B04D9">
        <w:rPr>
          <w:rFonts w:ascii="Baskerville Old Face" w:hAnsi="Baskerville Old Face"/>
          <w:sz w:val="24"/>
          <w:szCs w:val="24"/>
        </w:rPr>
        <w:t>efficiently.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0B04D9">
        <w:rPr>
          <w:rFonts w:ascii="Baskerville Old Face" w:hAnsi="Baskerville Old Face"/>
          <w:sz w:val="24"/>
          <w:szCs w:val="24"/>
        </w:rPr>
        <w:t>When markets fail, public policy can potentially remedy the problem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0B04D9">
        <w:rPr>
          <w:rFonts w:ascii="Baskerville Old Face" w:hAnsi="Baskerville Old Face"/>
          <w:sz w:val="24"/>
          <w:szCs w:val="24"/>
        </w:rPr>
        <w:t>and increase economic efficiency.</w:t>
      </w:r>
    </w:p>
    <w:p w:rsidR="1D9E1F72" w:rsidP="1D9E1F72" w:rsidRDefault="1D9E1F72" w14:paraId="4F8FA0D7" w14:textId="56A5A9DC">
      <w:pPr>
        <w:jc w:val="center"/>
        <w:rPr>
          <w:rFonts w:ascii="Baskerville Old Face" w:hAnsi="Baskerville Old Face"/>
          <w:b w:val="1"/>
          <w:bCs w:val="1"/>
          <w:sz w:val="24"/>
          <w:szCs w:val="24"/>
        </w:rPr>
      </w:pPr>
    </w:p>
    <w:p w:rsidR="1D9E1F72" w:rsidP="1D9E1F72" w:rsidRDefault="1D9E1F72" w14:paraId="647092AA" w14:textId="5C511A53">
      <w:pPr>
        <w:jc w:val="center"/>
        <w:rPr>
          <w:rFonts w:ascii="Baskerville Old Face" w:hAnsi="Baskerville Old Face"/>
          <w:b w:val="1"/>
          <w:bCs w:val="1"/>
          <w:sz w:val="24"/>
          <w:szCs w:val="24"/>
        </w:rPr>
      </w:pPr>
    </w:p>
    <w:p w:rsidR="1D9E1F72" w:rsidP="1D9E1F72" w:rsidRDefault="1D9E1F72" w14:paraId="6795A03D" w14:textId="60299E5C">
      <w:pPr>
        <w:jc w:val="center"/>
        <w:rPr>
          <w:rFonts w:ascii="Baskerville Old Face" w:hAnsi="Baskerville Old Face"/>
          <w:b w:val="1"/>
          <w:bCs w:val="1"/>
          <w:sz w:val="24"/>
          <w:szCs w:val="24"/>
        </w:rPr>
      </w:pPr>
    </w:p>
    <w:p w:rsidR="1D9E1F72" w:rsidP="1D9E1F72" w:rsidRDefault="1D9E1F72" w14:paraId="58F3AE53" w14:textId="44568B74">
      <w:pPr>
        <w:jc w:val="center"/>
        <w:rPr>
          <w:rFonts w:ascii="Baskerville Old Face" w:hAnsi="Baskerville Old Face"/>
          <w:b w:val="1"/>
          <w:bCs w:val="1"/>
          <w:sz w:val="24"/>
          <w:szCs w:val="24"/>
        </w:rPr>
      </w:pPr>
    </w:p>
    <w:p w:rsidR="1D9E1F72" w:rsidP="1D9E1F72" w:rsidRDefault="1D9E1F72" w14:paraId="0590E387" w14:textId="312E9307">
      <w:pPr>
        <w:jc w:val="center"/>
        <w:rPr>
          <w:rFonts w:ascii="Baskerville Old Face" w:hAnsi="Baskerville Old Face"/>
          <w:b w:val="1"/>
          <w:bCs w:val="1"/>
          <w:sz w:val="24"/>
          <w:szCs w:val="24"/>
        </w:rPr>
      </w:pPr>
    </w:p>
    <w:p w:rsidR="1D9E1F72" w:rsidP="1D9E1F72" w:rsidRDefault="1D9E1F72" w14:paraId="5319DBB8" w14:textId="7EABEC03">
      <w:pPr>
        <w:jc w:val="center"/>
        <w:rPr>
          <w:rFonts w:ascii="Baskerville Old Face" w:hAnsi="Baskerville Old Face"/>
          <w:b w:val="1"/>
          <w:bCs w:val="1"/>
          <w:sz w:val="24"/>
          <w:szCs w:val="24"/>
        </w:rPr>
      </w:pPr>
    </w:p>
    <w:p w:rsidR="1D9E1F72" w:rsidP="1D9E1F72" w:rsidRDefault="1D9E1F72" w14:paraId="712287B3" w14:textId="4F0FCFED">
      <w:pPr>
        <w:jc w:val="center"/>
        <w:rPr>
          <w:rFonts w:ascii="Baskerville Old Face" w:hAnsi="Baskerville Old Face"/>
          <w:b w:val="1"/>
          <w:bCs w:val="1"/>
          <w:sz w:val="24"/>
          <w:szCs w:val="24"/>
        </w:rPr>
      </w:pPr>
    </w:p>
    <w:p w:rsidR="1D9E1F72" w:rsidP="1D9E1F72" w:rsidRDefault="1D9E1F72" w14:paraId="18B9713D" w14:textId="2701C93F">
      <w:pPr>
        <w:jc w:val="center"/>
        <w:rPr>
          <w:rFonts w:ascii="Baskerville Old Face" w:hAnsi="Baskerville Old Face"/>
          <w:b w:val="1"/>
          <w:bCs w:val="1"/>
          <w:sz w:val="24"/>
          <w:szCs w:val="24"/>
        </w:rPr>
      </w:pPr>
    </w:p>
    <w:p w:rsidR="1D9E1F72" w:rsidP="1D9E1F72" w:rsidRDefault="1D9E1F72" w14:paraId="59F6D4BE" w14:textId="5EB9958D">
      <w:pPr>
        <w:jc w:val="center"/>
        <w:rPr>
          <w:rFonts w:ascii="Baskerville Old Face" w:hAnsi="Baskerville Old Face"/>
          <w:b w:val="1"/>
          <w:bCs w:val="1"/>
          <w:sz w:val="24"/>
          <w:szCs w:val="24"/>
        </w:rPr>
      </w:pPr>
    </w:p>
    <w:p w:rsidR="1D9E1F72" w:rsidP="1D9E1F72" w:rsidRDefault="1D9E1F72" w14:paraId="2BD48321" w14:textId="1C26ECFA">
      <w:pPr>
        <w:jc w:val="center"/>
        <w:rPr>
          <w:rFonts w:ascii="Baskerville Old Face" w:hAnsi="Baskerville Old Face"/>
          <w:b w:val="1"/>
          <w:bCs w:val="1"/>
          <w:sz w:val="24"/>
          <w:szCs w:val="24"/>
        </w:rPr>
      </w:pPr>
    </w:p>
    <w:p w:rsidR="1D9E1F72" w:rsidP="1D9E1F72" w:rsidRDefault="1D9E1F72" w14:paraId="345A292E" w14:textId="25B9F996">
      <w:pPr>
        <w:jc w:val="center"/>
        <w:rPr>
          <w:rFonts w:ascii="Baskerville Old Face" w:hAnsi="Baskerville Old Face"/>
          <w:b w:val="1"/>
          <w:bCs w:val="1"/>
          <w:sz w:val="24"/>
          <w:szCs w:val="24"/>
        </w:rPr>
      </w:pPr>
    </w:p>
    <w:p w:rsidR="1D9E1F72" w:rsidP="1D9E1F72" w:rsidRDefault="1D9E1F72" w14:paraId="08102623" w14:textId="2C4BBA0D">
      <w:pPr>
        <w:jc w:val="center"/>
        <w:rPr>
          <w:rFonts w:ascii="Baskerville Old Face" w:hAnsi="Baskerville Old Face"/>
          <w:b w:val="1"/>
          <w:bCs w:val="1"/>
          <w:sz w:val="24"/>
          <w:szCs w:val="24"/>
        </w:rPr>
      </w:pPr>
    </w:p>
    <w:p w:rsidR="1D9E1F72" w:rsidP="1D9E1F72" w:rsidRDefault="1D9E1F72" w14:paraId="275D6787" w14:textId="48368981">
      <w:pPr>
        <w:jc w:val="center"/>
        <w:rPr>
          <w:rFonts w:ascii="Baskerville Old Face" w:hAnsi="Baskerville Old Face"/>
          <w:b w:val="1"/>
          <w:bCs w:val="1"/>
          <w:sz w:val="24"/>
          <w:szCs w:val="24"/>
        </w:rPr>
      </w:pPr>
    </w:p>
    <w:p w:rsidR="1D9E1F72" w:rsidP="1D9E1F72" w:rsidRDefault="1D9E1F72" w14:paraId="586A60C1" w14:textId="733972E0">
      <w:pPr>
        <w:jc w:val="center"/>
        <w:rPr>
          <w:rFonts w:ascii="Baskerville Old Face" w:hAnsi="Baskerville Old Face"/>
          <w:b w:val="1"/>
          <w:bCs w:val="1"/>
          <w:sz w:val="24"/>
          <w:szCs w:val="24"/>
        </w:rPr>
      </w:pPr>
    </w:p>
    <w:p w:rsidR="1D9E1F72" w:rsidP="1D9E1F72" w:rsidRDefault="1D9E1F72" w14:paraId="720E5F65" w14:textId="15855F1B">
      <w:pPr>
        <w:jc w:val="center"/>
        <w:rPr>
          <w:rFonts w:ascii="Baskerville Old Face" w:hAnsi="Baskerville Old Face"/>
          <w:b w:val="1"/>
          <w:bCs w:val="1"/>
          <w:sz w:val="24"/>
          <w:szCs w:val="24"/>
        </w:rPr>
      </w:pPr>
    </w:p>
    <w:p w:rsidR="1D9E1F72" w:rsidP="1D9E1F72" w:rsidRDefault="1D9E1F72" w14:paraId="38EF3490" w14:textId="2D388262">
      <w:pPr>
        <w:jc w:val="center"/>
        <w:rPr>
          <w:rFonts w:ascii="Baskerville Old Face" w:hAnsi="Baskerville Old Face"/>
          <w:b w:val="1"/>
          <w:bCs w:val="1"/>
          <w:sz w:val="24"/>
          <w:szCs w:val="24"/>
        </w:rPr>
      </w:pPr>
    </w:p>
    <w:p w:rsidR="1D9E1F72" w:rsidP="1D9E1F72" w:rsidRDefault="1D9E1F72" w14:paraId="554B0721" w14:textId="5DD17D6A">
      <w:pPr>
        <w:jc w:val="center"/>
        <w:rPr>
          <w:rFonts w:ascii="Baskerville Old Face" w:hAnsi="Baskerville Old Face"/>
          <w:b w:val="1"/>
          <w:bCs w:val="1"/>
          <w:sz w:val="24"/>
          <w:szCs w:val="24"/>
        </w:rPr>
      </w:pPr>
    </w:p>
    <w:p w:rsidR="1D9E1F72" w:rsidP="1D9E1F72" w:rsidRDefault="1D9E1F72" w14:paraId="455B3E12" w14:textId="78FC96C4">
      <w:pPr>
        <w:jc w:val="center"/>
        <w:rPr>
          <w:rFonts w:ascii="Baskerville Old Face" w:hAnsi="Baskerville Old Face"/>
          <w:b w:val="1"/>
          <w:bCs w:val="1"/>
          <w:sz w:val="24"/>
          <w:szCs w:val="24"/>
        </w:rPr>
      </w:pPr>
    </w:p>
    <w:p w:rsidR="1D9E1F72" w:rsidP="1D9E1F72" w:rsidRDefault="1D9E1F72" w14:paraId="34146627" w14:textId="7AD31051">
      <w:pPr>
        <w:jc w:val="center"/>
        <w:rPr>
          <w:rFonts w:ascii="Baskerville Old Face" w:hAnsi="Baskerville Old Face"/>
          <w:b w:val="1"/>
          <w:bCs w:val="1"/>
          <w:sz w:val="24"/>
          <w:szCs w:val="24"/>
        </w:rPr>
      </w:pPr>
    </w:p>
    <w:p w:rsidR="1D9E1F72" w:rsidP="1D9E1F72" w:rsidRDefault="1D9E1F72" w14:paraId="0F921476" w14:textId="74F38E40">
      <w:pPr>
        <w:jc w:val="center"/>
        <w:rPr>
          <w:rFonts w:ascii="Baskerville Old Face" w:hAnsi="Baskerville Old Face"/>
          <w:b w:val="1"/>
          <w:bCs w:val="1"/>
          <w:sz w:val="24"/>
          <w:szCs w:val="24"/>
        </w:rPr>
      </w:pPr>
    </w:p>
    <w:p w:rsidR="1D9E1F72" w:rsidP="1D9E1F72" w:rsidRDefault="1D9E1F72" w14:paraId="4934F10E" w14:textId="7C9E5DBE">
      <w:pPr>
        <w:jc w:val="center"/>
        <w:rPr>
          <w:rFonts w:ascii="Baskerville Old Face" w:hAnsi="Baskerville Old Face"/>
          <w:b w:val="1"/>
          <w:bCs w:val="1"/>
          <w:sz w:val="24"/>
          <w:szCs w:val="24"/>
        </w:rPr>
      </w:pPr>
    </w:p>
    <w:p w:rsidR="1D9E1F72" w:rsidP="1D9E1F72" w:rsidRDefault="1D9E1F72" w14:paraId="7BB3B12E" w14:textId="627ECEF1">
      <w:pPr>
        <w:jc w:val="center"/>
        <w:rPr>
          <w:rFonts w:ascii="Baskerville Old Face" w:hAnsi="Baskerville Old Face"/>
          <w:b w:val="1"/>
          <w:bCs w:val="1"/>
          <w:sz w:val="24"/>
          <w:szCs w:val="24"/>
        </w:rPr>
      </w:pPr>
    </w:p>
    <w:p w:rsidR="1D9E1F72" w:rsidP="1D9E1F72" w:rsidRDefault="1D9E1F72" w14:paraId="6B23FA7F" w14:textId="113A5485">
      <w:pPr>
        <w:jc w:val="center"/>
        <w:rPr>
          <w:rFonts w:ascii="Baskerville Old Face" w:hAnsi="Baskerville Old Face"/>
          <w:b w:val="1"/>
          <w:bCs w:val="1"/>
          <w:sz w:val="24"/>
          <w:szCs w:val="24"/>
        </w:rPr>
      </w:pPr>
    </w:p>
    <w:p w:rsidR="1D9E1F72" w:rsidP="1D9E1F72" w:rsidRDefault="1D9E1F72" w14:paraId="35536EA6" w14:textId="4B372C78">
      <w:pPr>
        <w:jc w:val="center"/>
        <w:rPr>
          <w:rFonts w:ascii="Baskerville Old Face" w:hAnsi="Baskerville Old Face"/>
          <w:b w:val="1"/>
          <w:bCs w:val="1"/>
          <w:sz w:val="24"/>
          <w:szCs w:val="24"/>
        </w:rPr>
      </w:pPr>
    </w:p>
    <w:p w:rsidR="1D9E1F72" w:rsidP="1D9E1F72" w:rsidRDefault="1D9E1F72" w14:paraId="5763F6C2" w14:textId="72C61B21">
      <w:pPr>
        <w:jc w:val="center"/>
        <w:rPr>
          <w:rFonts w:ascii="Baskerville Old Face" w:hAnsi="Baskerville Old Face"/>
          <w:b w:val="1"/>
          <w:bCs w:val="1"/>
          <w:sz w:val="24"/>
          <w:szCs w:val="24"/>
        </w:rPr>
      </w:pPr>
    </w:p>
    <w:p w:rsidR="1D9E1F72" w:rsidP="1D9E1F72" w:rsidRDefault="1D9E1F72" w14:paraId="722A5F0B" w14:textId="1ACB60AA">
      <w:pPr>
        <w:jc w:val="center"/>
        <w:rPr>
          <w:rFonts w:ascii="Baskerville Old Face" w:hAnsi="Baskerville Old Face"/>
          <w:b w:val="1"/>
          <w:bCs w:val="1"/>
          <w:sz w:val="24"/>
          <w:szCs w:val="24"/>
        </w:rPr>
      </w:pPr>
    </w:p>
    <w:p w:rsidRPr="003440C0" w:rsidR="00675FB2" w:rsidP="00675FB2" w:rsidRDefault="00675FB2" w14:paraId="66EBB779" w14:textId="567B7F70">
      <w:pPr>
        <w:jc w:val="center"/>
        <w:rPr>
          <w:rFonts w:ascii="Baskerville Old Face" w:hAnsi="Baskerville Old Face"/>
          <w:b/>
          <w:bCs/>
          <w:sz w:val="24"/>
          <w:szCs w:val="24"/>
        </w:rPr>
      </w:pPr>
      <w:r w:rsidRPr="003440C0">
        <w:rPr>
          <w:rFonts w:ascii="Baskerville Old Face" w:hAnsi="Baskerville Old Face"/>
          <w:b/>
          <w:bCs/>
          <w:sz w:val="24"/>
          <w:szCs w:val="24"/>
        </w:rPr>
        <w:t>What you might struggle with</w:t>
      </w:r>
    </w:p>
    <w:p w:rsidRPr="003440C0" w:rsidR="00EE4223" w:rsidP="000B04D9" w:rsidRDefault="00995110" w14:paraId="3BD8C2FF" w14:textId="01B1721B">
      <w:pPr>
        <w:jc w:val="both"/>
        <w:rPr>
          <w:rFonts w:ascii="Baskerville Old Face" w:hAnsi="Baskerville Old Face"/>
          <w:b/>
          <w:bCs/>
          <w:sz w:val="24"/>
          <w:szCs w:val="24"/>
        </w:rPr>
      </w:pPr>
      <w:r w:rsidRPr="003440C0">
        <w:rPr>
          <w:rFonts w:ascii="Baskerville Old Face" w:hAnsi="Baskerville Old Face"/>
          <w:b/>
          <w:bCs/>
          <w:sz w:val="24"/>
          <w:szCs w:val="24"/>
        </w:rPr>
        <w:tab/>
      </w:r>
      <w:r w:rsidR="000B04D9">
        <w:rPr>
          <w:rFonts w:ascii="Baskerville Old Face" w:hAnsi="Baskerville Old Face"/>
          <w:sz w:val="24"/>
          <w:szCs w:val="24"/>
        </w:rPr>
        <w:t>You should not rush to judgment about market failure and public policy</w:t>
      </w:r>
      <w:r w:rsidRPr="003440C0" w:rsidR="00073407">
        <w:rPr>
          <w:rFonts w:ascii="Baskerville Old Face" w:hAnsi="Baskerville Old Face"/>
          <w:sz w:val="24"/>
          <w:szCs w:val="24"/>
        </w:rPr>
        <w:t>.</w:t>
      </w:r>
      <w:r w:rsidR="000B04D9">
        <w:rPr>
          <w:rFonts w:ascii="Baskerville Old Face" w:hAnsi="Baskerville Old Face"/>
          <w:sz w:val="24"/>
          <w:szCs w:val="24"/>
        </w:rPr>
        <w:t xml:space="preserve"> </w:t>
      </w:r>
      <w:r w:rsidRPr="000B04D9" w:rsidR="000B04D9">
        <w:rPr>
          <w:rFonts w:ascii="Baskerville Old Face" w:hAnsi="Baskerville Old Face"/>
          <w:sz w:val="24"/>
          <w:szCs w:val="24"/>
        </w:rPr>
        <w:t>Despite the possibility of market failure, the invisible hand of the marketplace is</w:t>
      </w:r>
      <w:r w:rsidR="000B04D9">
        <w:rPr>
          <w:rFonts w:ascii="Baskerville Old Face" w:hAnsi="Baskerville Old Face"/>
          <w:sz w:val="24"/>
          <w:szCs w:val="24"/>
        </w:rPr>
        <w:t xml:space="preserve"> </w:t>
      </w:r>
      <w:r w:rsidRPr="000B04D9" w:rsidR="000B04D9">
        <w:rPr>
          <w:rFonts w:ascii="Baskerville Old Face" w:hAnsi="Baskerville Old Face"/>
          <w:sz w:val="24"/>
          <w:szCs w:val="24"/>
        </w:rPr>
        <w:t>extraordinarily important</w:t>
      </w:r>
      <w:r w:rsidR="000B04D9">
        <w:rPr>
          <w:rFonts w:ascii="Baskerville Old Face" w:hAnsi="Baskerville Old Face"/>
          <w:sz w:val="24"/>
          <w:szCs w:val="24"/>
        </w:rPr>
        <w:t>, and in many instances more efficiency leads to more equality. Try to observe that in real-world markets.</w:t>
      </w:r>
    </w:p>
    <w:p w:rsidRPr="003440C0" w:rsidR="006651DE" w:rsidP="1D9E1F72" w:rsidRDefault="00675FB2" w14:paraId="0B7B5507" w14:textId="35101BAD">
      <w:pPr>
        <w:pStyle w:val="Normal"/>
        <w:jc w:val="center"/>
        <w:rPr>
          <w:rFonts w:ascii="Baskerville Old Face" w:hAnsi="Baskerville Old Face"/>
          <w:b w:val="1"/>
          <w:bCs w:val="1"/>
          <w:sz w:val="24"/>
          <w:szCs w:val="24"/>
        </w:rPr>
      </w:pPr>
      <w:r w:rsidRPr="1D9E1F72" w:rsidR="1D9E1F72">
        <w:rPr>
          <w:rFonts w:ascii="Baskerville Old Face" w:hAnsi="Baskerville Old Face"/>
          <w:b w:val="1"/>
          <w:bCs w:val="1"/>
          <w:sz w:val="24"/>
          <w:szCs w:val="24"/>
        </w:rPr>
        <w:t>Check your learning</w:t>
      </w:r>
    </w:p>
    <w:p w:rsidRPr="000B04D9" w:rsidR="000B04D9" w:rsidP="000B04D9" w:rsidRDefault="00D3263D" w14:paraId="5DDD91EE" w14:textId="323213DC">
      <w:pPr>
        <w:jc w:val="both"/>
        <w:rPr>
          <w:rFonts w:ascii="Baskerville Old Face" w:hAnsi="Baskerville Old Face"/>
          <w:sz w:val="24"/>
          <w:szCs w:val="24"/>
        </w:rPr>
      </w:pPr>
      <w:r w:rsidRPr="003440C0">
        <w:rPr>
          <w:rFonts w:ascii="Baskerville Old Face" w:hAnsi="Baskerville Old Face"/>
          <w:sz w:val="24"/>
          <w:szCs w:val="24"/>
        </w:rPr>
        <w:t>1.</w:t>
      </w:r>
      <w:r w:rsidRPr="003440C0" w:rsidR="00995110">
        <w:rPr>
          <w:rFonts w:ascii="Baskerville Old Face" w:hAnsi="Baskerville Old Face"/>
          <w:sz w:val="24"/>
          <w:szCs w:val="24"/>
        </w:rPr>
        <w:t xml:space="preserve"> </w:t>
      </w:r>
      <w:r w:rsidRPr="000B04D9" w:rsidR="000B04D9">
        <w:rPr>
          <w:rFonts w:ascii="Baskerville Old Face" w:hAnsi="Baskerville Old Face"/>
          <w:sz w:val="24"/>
          <w:szCs w:val="24"/>
        </w:rPr>
        <w:t>Kyra buys an iPhone for $240 and gets consumer</w:t>
      </w:r>
      <w:r w:rsidR="000B04D9">
        <w:rPr>
          <w:rFonts w:ascii="Baskerville Old Face" w:hAnsi="Baskerville Old Face"/>
          <w:sz w:val="24"/>
          <w:szCs w:val="24"/>
        </w:rPr>
        <w:t xml:space="preserve"> </w:t>
      </w:r>
      <w:r w:rsidRPr="000B04D9" w:rsidR="000B04D9">
        <w:rPr>
          <w:rFonts w:ascii="Baskerville Old Face" w:hAnsi="Baskerville Old Face"/>
          <w:sz w:val="24"/>
          <w:szCs w:val="24"/>
        </w:rPr>
        <w:t>surplus of $160.</w:t>
      </w:r>
    </w:p>
    <w:p w:rsidRPr="000B04D9" w:rsidR="000B04D9" w:rsidP="000B04D9" w:rsidRDefault="000B04D9" w14:paraId="183448AE" w14:textId="77777777">
      <w:pPr>
        <w:ind w:firstLine="720"/>
        <w:jc w:val="both"/>
        <w:rPr>
          <w:rFonts w:ascii="Baskerville Old Face" w:hAnsi="Baskerville Old Face"/>
          <w:sz w:val="24"/>
          <w:szCs w:val="24"/>
        </w:rPr>
      </w:pPr>
      <w:r w:rsidRPr="000B04D9">
        <w:rPr>
          <w:rFonts w:ascii="Baskerville Old Face" w:hAnsi="Baskerville Old Face"/>
          <w:sz w:val="24"/>
          <w:szCs w:val="24"/>
        </w:rPr>
        <w:t>a. What is her willingness to pay?</w:t>
      </w:r>
    </w:p>
    <w:p w:rsidRPr="000B04D9" w:rsidR="000B04D9" w:rsidP="000B04D9" w:rsidRDefault="000B04D9" w14:paraId="0E792939" w14:textId="55B707D0">
      <w:pPr>
        <w:ind w:left="720"/>
        <w:jc w:val="both"/>
        <w:rPr>
          <w:rFonts w:ascii="Baskerville Old Face" w:hAnsi="Baskerville Old Face"/>
          <w:sz w:val="24"/>
          <w:szCs w:val="24"/>
        </w:rPr>
      </w:pPr>
      <w:r w:rsidRPr="000B04D9">
        <w:rPr>
          <w:rFonts w:ascii="Baskerville Old Face" w:hAnsi="Baskerville Old Face"/>
          <w:sz w:val="24"/>
          <w:szCs w:val="24"/>
        </w:rPr>
        <w:t>b. If she had bought the iPhone on sale for $180,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0B04D9">
        <w:rPr>
          <w:rFonts w:ascii="Baskerville Old Face" w:hAnsi="Baskerville Old Face"/>
          <w:sz w:val="24"/>
          <w:szCs w:val="24"/>
        </w:rPr>
        <w:t>what would her consumer surplus have been?</w:t>
      </w:r>
    </w:p>
    <w:p w:rsidRPr="003440C0" w:rsidR="000B04D9" w:rsidP="001633DB" w:rsidRDefault="000B04D9" w14:paraId="1F4F7E5F" w14:textId="1CE563C8">
      <w:pPr>
        <w:ind w:left="720"/>
        <w:jc w:val="both"/>
        <w:rPr>
          <w:rFonts w:ascii="Baskerville Old Face" w:hAnsi="Baskerville Old Face"/>
          <w:sz w:val="24"/>
          <w:szCs w:val="24"/>
        </w:rPr>
      </w:pPr>
      <w:r w:rsidRPr="000B04D9">
        <w:rPr>
          <w:rFonts w:ascii="Baskerville Old Face" w:hAnsi="Baskerville Old Face"/>
          <w:sz w:val="24"/>
          <w:szCs w:val="24"/>
        </w:rPr>
        <w:t>c. If the price of an iPhone were $500, what would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0B04D9">
        <w:rPr>
          <w:rFonts w:ascii="Baskerville Old Face" w:hAnsi="Baskerville Old Face"/>
          <w:sz w:val="24"/>
          <w:szCs w:val="24"/>
        </w:rPr>
        <w:t>her consumer surplus have been?</w:t>
      </w:r>
      <w:r w:rsidRPr="003440C0" w:rsidR="0001360F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(</w:t>
      </w:r>
      <w:proofErr w:type="gramStart"/>
      <w:r>
        <w:rPr>
          <w:rFonts w:ascii="Baskerville Old Face" w:hAnsi="Baskerville Old Face"/>
          <w:sz w:val="24"/>
          <w:szCs w:val="24"/>
        </w:rPr>
        <w:t>source</w:t>
      </w:r>
      <w:proofErr w:type="gramEnd"/>
      <w:r>
        <w:rPr>
          <w:rFonts w:ascii="Baskerville Old Face" w:hAnsi="Baskerville Old Face"/>
          <w:sz w:val="24"/>
          <w:szCs w:val="24"/>
        </w:rPr>
        <w:t>: Mankiw)</w:t>
      </w:r>
    </w:p>
    <w:p w:rsidRPr="003440C0" w:rsidR="0001360F" w:rsidP="001633DB" w:rsidRDefault="00995110" w14:paraId="7525E7BB" w14:textId="67E24DF8">
      <w:pPr>
        <w:jc w:val="both"/>
        <w:rPr>
          <w:rFonts w:ascii="Baskerville Old Face" w:hAnsi="Baskerville Old Face"/>
          <w:sz w:val="24"/>
          <w:szCs w:val="24"/>
        </w:rPr>
      </w:pPr>
      <w:r w:rsidRPr="003440C0">
        <w:rPr>
          <w:rFonts w:ascii="Baskerville Old Face" w:hAnsi="Baskerville Old Face"/>
          <w:sz w:val="24"/>
          <w:szCs w:val="24"/>
        </w:rPr>
        <w:t xml:space="preserve">2. </w:t>
      </w:r>
      <w:r w:rsidRPr="001633DB" w:rsidR="001633DB">
        <w:rPr>
          <w:rFonts w:ascii="Baskerville Old Face" w:hAnsi="Baskerville Old Face"/>
          <w:sz w:val="24"/>
          <w:szCs w:val="24"/>
        </w:rPr>
        <w:t>Suppose the demand for French bread rises. Explain</w:t>
      </w:r>
      <w:r w:rsidR="001633DB">
        <w:rPr>
          <w:rFonts w:ascii="Baskerville Old Face" w:hAnsi="Baskerville Old Face"/>
          <w:sz w:val="24"/>
          <w:szCs w:val="24"/>
        </w:rPr>
        <w:t xml:space="preserve"> </w:t>
      </w:r>
      <w:r w:rsidRPr="001633DB" w:rsidR="001633DB">
        <w:rPr>
          <w:rFonts w:ascii="Baskerville Old Face" w:hAnsi="Baskerville Old Face"/>
          <w:sz w:val="24"/>
          <w:szCs w:val="24"/>
        </w:rPr>
        <w:t>what happens to producer surplus in the market for</w:t>
      </w:r>
      <w:r w:rsidR="001633DB">
        <w:rPr>
          <w:rFonts w:ascii="Baskerville Old Face" w:hAnsi="Baskerville Old Face"/>
          <w:sz w:val="24"/>
          <w:szCs w:val="24"/>
        </w:rPr>
        <w:t xml:space="preserve"> </w:t>
      </w:r>
      <w:r w:rsidRPr="001633DB" w:rsidR="001633DB">
        <w:rPr>
          <w:rFonts w:ascii="Baskerville Old Face" w:hAnsi="Baskerville Old Face"/>
          <w:sz w:val="24"/>
          <w:szCs w:val="24"/>
        </w:rPr>
        <w:t>French bread. Explain what happens to producer</w:t>
      </w:r>
      <w:r w:rsidR="001633DB">
        <w:rPr>
          <w:rFonts w:ascii="Baskerville Old Face" w:hAnsi="Baskerville Old Face"/>
          <w:sz w:val="24"/>
          <w:szCs w:val="24"/>
        </w:rPr>
        <w:t xml:space="preserve"> </w:t>
      </w:r>
      <w:r w:rsidRPr="001633DB" w:rsidR="001633DB">
        <w:rPr>
          <w:rFonts w:ascii="Baskerville Old Face" w:hAnsi="Baskerville Old Face"/>
          <w:sz w:val="24"/>
          <w:szCs w:val="24"/>
        </w:rPr>
        <w:t>surplus in the market for flour. Illustrate your</w:t>
      </w:r>
      <w:r w:rsidR="001633DB">
        <w:rPr>
          <w:rFonts w:ascii="Baskerville Old Face" w:hAnsi="Baskerville Old Face"/>
          <w:sz w:val="24"/>
          <w:szCs w:val="24"/>
        </w:rPr>
        <w:t xml:space="preserve"> </w:t>
      </w:r>
      <w:r w:rsidRPr="001633DB" w:rsidR="001633DB">
        <w:rPr>
          <w:rFonts w:ascii="Baskerville Old Face" w:hAnsi="Baskerville Old Face"/>
          <w:sz w:val="24"/>
          <w:szCs w:val="24"/>
        </w:rPr>
        <w:t>answers with diagrams.</w:t>
      </w:r>
      <w:r w:rsidR="001633DB">
        <w:rPr>
          <w:rFonts w:ascii="Baskerville Old Face" w:hAnsi="Baskerville Old Face"/>
          <w:sz w:val="24"/>
          <w:szCs w:val="24"/>
        </w:rPr>
        <w:t xml:space="preserve"> (</w:t>
      </w:r>
      <w:proofErr w:type="gramStart"/>
      <w:r w:rsidR="001633DB">
        <w:rPr>
          <w:rFonts w:ascii="Baskerville Old Face" w:hAnsi="Baskerville Old Face"/>
          <w:sz w:val="24"/>
          <w:szCs w:val="24"/>
        </w:rPr>
        <w:t>source</w:t>
      </w:r>
      <w:proofErr w:type="gramEnd"/>
      <w:r w:rsidR="001633DB">
        <w:rPr>
          <w:rFonts w:ascii="Baskerville Old Face" w:hAnsi="Baskerville Old Face"/>
          <w:sz w:val="24"/>
          <w:szCs w:val="24"/>
        </w:rPr>
        <w:t>: Mankiw)</w:t>
      </w:r>
    </w:p>
    <w:p w:rsidRPr="001633DB" w:rsidR="001633DB" w:rsidP="001633DB" w:rsidRDefault="00995110" w14:paraId="773A7CFF" w14:textId="3D854222">
      <w:pPr>
        <w:jc w:val="both"/>
        <w:rPr>
          <w:rFonts w:ascii="Baskerville Old Face" w:hAnsi="Baskerville Old Face"/>
          <w:sz w:val="24"/>
          <w:szCs w:val="24"/>
        </w:rPr>
      </w:pPr>
      <w:r w:rsidRPr="003440C0">
        <w:rPr>
          <w:rFonts w:ascii="Baskerville Old Face" w:hAnsi="Baskerville Old Face"/>
          <w:sz w:val="24"/>
          <w:szCs w:val="24"/>
        </w:rPr>
        <w:t xml:space="preserve">3. </w:t>
      </w:r>
      <w:r w:rsidRPr="001633DB" w:rsidR="001633DB">
        <w:rPr>
          <w:rFonts w:ascii="Baskerville Old Face" w:hAnsi="Baskerville Old Face"/>
          <w:sz w:val="24"/>
          <w:szCs w:val="24"/>
        </w:rPr>
        <w:t>It is a hot day, and Bert is thirsty. Here is the value he</w:t>
      </w:r>
      <w:r w:rsidR="001633DB">
        <w:rPr>
          <w:rFonts w:ascii="Baskerville Old Face" w:hAnsi="Baskerville Old Face"/>
          <w:sz w:val="24"/>
          <w:szCs w:val="24"/>
        </w:rPr>
        <w:t xml:space="preserve"> </w:t>
      </w:r>
      <w:r w:rsidRPr="001633DB" w:rsidR="001633DB">
        <w:rPr>
          <w:rFonts w:ascii="Baskerville Old Face" w:hAnsi="Baskerville Old Face"/>
          <w:sz w:val="24"/>
          <w:szCs w:val="24"/>
        </w:rPr>
        <w:t>places on each bottle of water:</w:t>
      </w:r>
    </w:p>
    <w:p w:rsidRPr="001633DB" w:rsidR="001633DB" w:rsidP="001633DB" w:rsidRDefault="001633DB" w14:paraId="19DA43AA" w14:textId="3C46DD35">
      <w:pPr>
        <w:ind w:firstLine="720"/>
        <w:jc w:val="both"/>
        <w:rPr>
          <w:rFonts w:ascii="Baskerville Old Face" w:hAnsi="Baskerville Old Face"/>
          <w:sz w:val="24"/>
          <w:szCs w:val="24"/>
        </w:rPr>
      </w:pPr>
      <w:r w:rsidRPr="001633DB">
        <w:rPr>
          <w:rFonts w:ascii="Baskerville Old Face" w:hAnsi="Baskerville Old Face"/>
          <w:sz w:val="24"/>
          <w:szCs w:val="24"/>
        </w:rPr>
        <w:t>Value of first bottle</w:t>
      </w:r>
      <w:r>
        <w:rPr>
          <w:rFonts w:ascii="Baskerville Old Face" w:hAnsi="Baskerville Old Face"/>
          <w:sz w:val="24"/>
          <w:szCs w:val="24"/>
        </w:rPr>
        <w:t>:</w:t>
      </w:r>
      <w:r w:rsidRPr="001633DB">
        <w:rPr>
          <w:rFonts w:ascii="Baskerville Old Face" w:hAnsi="Baskerville Old Face"/>
          <w:sz w:val="24"/>
          <w:szCs w:val="24"/>
        </w:rPr>
        <w:t xml:space="preserve"> $7</w:t>
      </w:r>
    </w:p>
    <w:p w:rsidRPr="001633DB" w:rsidR="001633DB" w:rsidP="001633DB" w:rsidRDefault="001633DB" w14:paraId="6562A281" w14:textId="05A0FF57">
      <w:pPr>
        <w:ind w:firstLine="720"/>
        <w:jc w:val="both"/>
        <w:rPr>
          <w:rFonts w:ascii="Baskerville Old Face" w:hAnsi="Baskerville Old Face"/>
          <w:sz w:val="24"/>
          <w:szCs w:val="24"/>
        </w:rPr>
      </w:pPr>
      <w:r w:rsidRPr="001633DB">
        <w:rPr>
          <w:rFonts w:ascii="Baskerville Old Face" w:hAnsi="Baskerville Old Face"/>
          <w:sz w:val="24"/>
          <w:szCs w:val="24"/>
        </w:rPr>
        <w:t>Value of second bottle</w:t>
      </w:r>
      <w:r>
        <w:rPr>
          <w:rFonts w:ascii="Baskerville Old Face" w:hAnsi="Baskerville Old Face"/>
          <w:sz w:val="24"/>
          <w:szCs w:val="24"/>
        </w:rPr>
        <w:t>:</w:t>
      </w:r>
      <w:r w:rsidRPr="001633DB">
        <w:rPr>
          <w:rFonts w:ascii="Baskerville Old Face" w:hAnsi="Baskerville Old Face"/>
          <w:sz w:val="24"/>
          <w:szCs w:val="24"/>
        </w:rPr>
        <w:t xml:space="preserve"> $5</w:t>
      </w:r>
    </w:p>
    <w:p w:rsidRPr="001633DB" w:rsidR="001633DB" w:rsidP="001633DB" w:rsidRDefault="001633DB" w14:paraId="14010F39" w14:textId="0C707238">
      <w:pPr>
        <w:ind w:firstLine="720"/>
        <w:jc w:val="both"/>
        <w:rPr>
          <w:rFonts w:ascii="Baskerville Old Face" w:hAnsi="Baskerville Old Face"/>
          <w:sz w:val="24"/>
          <w:szCs w:val="24"/>
        </w:rPr>
      </w:pPr>
      <w:r w:rsidRPr="001633DB">
        <w:rPr>
          <w:rFonts w:ascii="Baskerville Old Face" w:hAnsi="Baskerville Old Face"/>
          <w:sz w:val="24"/>
          <w:szCs w:val="24"/>
        </w:rPr>
        <w:t>Value of third bottle</w:t>
      </w:r>
      <w:r>
        <w:rPr>
          <w:rFonts w:ascii="Baskerville Old Face" w:hAnsi="Baskerville Old Face"/>
          <w:sz w:val="24"/>
          <w:szCs w:val="24"/>
        </w:rPr>
        <w:t>:</w:t>
      </w:r>
      <w:r w:rsidRPr="001633DB">
        <w:rPr>
          <w:rFonts w:ascii="Baskerville Old Face" w:hAnsi="Baskerville Old Face"/>
          <w:sz w:val="24"/>
          <w:szCs w:val="24"/>
        </w:rPr>
        <w:t xml:space="preserve"> $3</w:t>
      </w:r>
    </w:p>
    <w:p w:rsidR="00995110" w:rsidP="001633DB" w:rsidRDefault="001633DB" w14:paraId="32C999EA" w14:textId="50DA7801">
      <w:pPr>
        <w:ind w:firstLine="720"/>
        <w:jc w:val="both"/>
        <w:rPr>
          <w:rFonts w:ascii="Baskerville Old Face" w:hAnsi="Baskerville Old Face"/>
          <w:sz w:val="24"/>
          <w:szCs w:val="24"/>
        </w:rPr>
      </w:pPr>
      <w:r w:rsidRPr="001633DB">
        <w:rPr>
          <w:rFonts w:ascii="Baskerville Old Face" w:hAnsi="Baskerville Old Face"/>
          <w:sz w:val="24"/>
          <w:szCs w:val="24"/>
        </w:rPr>
        <w:t>Value of fourth bottle</w:t>
      </w:r>
      <w:r>
        <w:rPr>
          <w:rFonts w:ascii="Baskerville Old Face" w:hAnsi="Baskerville Old Face"/>
          <w:sz w:val="24"/>
          <w:szCs w:val="24"/>
        </w:rPr>
        <w:t>:</w:t>
      </w:r>
      <w:r w:rsidRPr="001633DB">
        <w:rPr>
          <w:rFonts w:ascii="Baskerville Old Face" w:hAnsi="Baskerville Old Face"/>
          <w:sz w:val="24"/>
          <w:szCs w:val="24"/>
        </w:rPr>
        <w:t xml:space="preserve"> $1</w:t>
      </w:r>
    </w:p>
    <w:p w:rsidRPr="001633DB" w:rsidR="001633DB" w:rsidP="001633DB" w:rsidRDefault="001633DB" w14:paraId="272CA183" w14:textId="189B7909">
      <w:pPr>
        <w:ind w:left="720"/>
        <w:jc w:val="both"/>
        <w:rPr>
          <w:rFonts w:ascii="Baskerville Old Face" w:hAnsi="Baskerville Old Face"/>
          <w:sz w:val="24"/>
          <w:szCs w:val="24"/>
        </w:rPr>
      </w:pPr>
      <w:r w:rsidRPr="001633DB">
        <w:rPr>
          <w:rFonts w:ascii="Baskerville Old Face" w:hAnsi="Baskerville Old Face"/>
          <w:sz w:val="24"/>
          <w:szCs w:val="24"/>
        </w:rPr>
        <w:t>a. From this information, derive Bert</w:t>
      </w:r>
      <w:r w:rsidRPr="001633DB">
        <w:rPr>
          <w:rFonts w:hint="cs" w:ascii="Baskerville Old Face" w:hAnsi="Baskerville Old Face"/>
          <w:sz w:val="24"/>
          <w:szCs w:val="24"/>
        </w:rPr>
        <w:t>’</w:t>
      </w:r>
      <w:r w:rsidRPr="001633DB">
        <w:rPr>
          <w:rFonts w:ascii="Baskerville Old Face" w:hAnsi="Baskerville Old Face"/>
          <w:sz w:val="24"/>
          <w:szCs w:val="24"/>
        </w:rPr>
        <w:t>s demand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1633DB">
        <w:rPr>
          <w:rFonts w:ascii="Baskerville Old Face" w:hAnsi="Baskerville Old Face"/>
          <w:sz w:val="24"/>
          <w:szCs w:val="24"/>
        </w:rPr>
        <w:t xml:space="preserve">schedule. Graph his demand curve for </w:t>
      </w:r>
      <w:r>
        <w:rPr>
          <w:rFonts w:ascii="Baskerville Old Face" w:hAnsi="Baskerville Old Face"/>
          <w:sz w:val="24"/>
          <w:szCs w:val="24"/>
        </w:rPr>
        <w:t>b</w:t>
      </w:r>
      <w:r w:rsidRPr="001633DB">
        <w:rPr>
          <w:rFonts w:ascii="Baskerville Old Face" w:hAnsi="Baskerville Old Face"/>
          <w:sz w:val="24"/>
          <w:szCs w:val="24"/>
        </w:rPr>
        <w:t>ottle</w:t>
      </w:r>
      <w:r>
        <w:rPr>
          <w:rFonts w:ascii="Baskerville Old Face" w:hAnsi="Baskerville Old Face"/>
          <w:sz w:val="24"/>
          <w:szCs w:val="24"/>
        </w:rPr>
        <w:t xml:space="preserve">d </w:t>
      </w:r>
      <w:r w:rsidRPr="001633DB">
        <w:rPr>
          <w:rFonts w:ascii="Baskerville Old Face" w:hAnsi="Baskerville Old Face"/>
          <w:sz w:val="24"/>
          <w:szCs w:val="24"/>
        </w:rPr>
        <w:t>water.</w:t>
      </w:r>
    </w:p>
    <w:p w:rsidRPr="001633DB" w:rsidR="001633DB" w:rsidP="001633DB" w:rsidRDefault="001633DB" w14:paraId="5DFA815C" w14:textId="59A1CE0D">
      <w:pPr>
        <w:ind w:left="720"/>
        <w:jc w:val="both"/>
        <w:rPr>
          <w:rFonts w:ascii="Baskerville Old Face" w:hAnsi="Baskerville Old Face"/>
          <w:sz w:val="24"/>
          <w:szCs w:val="24"/>
        </w:rPr>
      </w:pPr>
      <w:r w:rsidRPr="001633DB">
        <w:rPr>
          <w:rFonts w:ascii="Baskerville Old Face" w:hAnsi="Baskerville Old Face"/>
          <w:sz w:val="24"/>
          <w:szCs w:val="24"/>
        </w:rPr>
        <w:t>b. If the price of a bottle of water is $4, how many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1633DB">
        <w:rPr>
          <w:rFonts w:ascii="Baskerville Old Face" w:hAnsi="Baskerville Old Face"/>
          <w:sz w:val="24"/>
          <w:szCs w:val="24"/>
        </w:rPr>
        <w:t>bottles does Bert buy? How much consumer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1633DB">
        <w:rPr>
          <w:rFonts w:ascii="Baskerville Old Face" w:hAnsi="Baskerville Old Face"/>
          <w:sz w:val="24"/>
          <w:szCs w:val="24"/>
        </w:rPr>
        <w:t>surplus does Bert get from his purchases? Show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1633DB">
        <w:rPr>
          <w:rFonts w:ascii="Baskerville Old Face" w:hAnsi="Baskerville Old Face"/>
          <w:sz w:val="24"/>
          <w:szCs w:val="24"/>
        </w:rPr>
        <w:t>Bert</w:t>
      </w:r>
      <w:r w:rsidRPr="001633DB">
        <w:rPr>
          <w:rFonts w:hint="cs" w:ascii="Baskerville Old Face" w:hAnsi="Baskerville Old Face"/>
          <w:sz w:val="24"/>
          <w:szCs w:val="24"/>
        </w:rPr>
        <w:t>’</w:t>
      </w:r>
      <w:r w:rsidRPr="001633DB">
        <w:rPr>
          <w:rFonts w:ascii="Baskerville Old Face" w:hAnsi="Baskerville Old Face"/>
          <w:sz w:val="24"/>
          <w:szCs w:val="24"/>
        </w:rPr>
        <w:t>s consumer surplus in your graph.</w:t>
      </w:r>
    </w:p>
    <w:p w:rsidRPr="003440C0" w:rsidR="00AE2AC8" w:rsidP="001633DB" w:rsidRDefault="001633DB" w14:paraId="61B3FA9A" w14:textId="07815CE5">
      <w:pPr>
        <w:ind w:left="720"/>
        <w:jc w:val="both"/>
        <w:rPr>
          <w:rFonts w:ascii="Baskerville Old Face" w:hAnsi="Baskerville Old Face"/>
          <w:sz w:val="24"/>
          <w:szCs w:val="24"/>
        </w:rPr>
      </w:pPr>
      <w:r w:rsidRPr="001633DB">
        <w:rPr>
          <w:rFonts w:ascii="Baskerville Old Face" w:hAnsi="Baskerville Old Face"/>
          <w:sz w:val="24"/>
          <w:szCs w:val="24"/>
        </w:rPr>
        <w:t>c. If the price falls to $2, how does quantity</w:t>
      </w:r>
      <w:r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Pr="001633DB">
        <w:rPr>
          <w:rFonts w:ascii="Baskerville Old Face" w:hAnsi="Baskerville Old Face"/>
          <w:sz w:val="24"/>
          <w:szCs w:val="24"/>
        </w:rPr>
        <w:t>demanded</w:t>
      </w:r>
      <w:proofErr w:type="gramEnd"/>
      <w:r w:rsidRPr="001633DB">
        <w:rPr>
          <w:rFonts w:ascii="Baskerville Old Face" w:hAnsi="Baskerville Old Face"/>
          <w:sz w:val="24"/>
          <w:szCs w:val="24"/>
        </w:rPr>
        <w:t xml:space="preserve"> change? How does Bert</w:t>
      </w:r>
      <w:r w:rsidRPr="001633DB">
        <w:rPr>
          <w:rFonts w:hint="cs" w:ascii="Baskerville Old Face" w:hAnsi="Baskerville Old Face"/>
          <w:sz w:val="24"/>
          <w:szCs w:val="24"/>
        </w:rPr>
        <w:t>’</w:t>
      </w:r>
      <w:r w:rsidRPr="001633DB">
        <w:rPr>
          <w:rFonts w:ascii="Baskerville Old Face" w:hAnsi="Baskerville Old Face"/>
          <w:sz w:val="24"/>
          <w:szCs w:val="24"/>
        </w:rPr>
        <w:t>s consumer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1633DB">
        <w:rPr>
          <w:rFonts w:ascii="Baskerville Old Face" w:hAnsi="Baskerville Old Face"/>
          <w:sz w:val="24"/>
          <w:szCs w:val="24"/>
        </w:rPr>
        <w:t>surplus change? Show these changes in your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1633DB">
        <w:rPr>
          <w:rFonts w:ascii="Baskerville Old Face" w:hAnsi="Baskerville Old Face"/>
          <w:sz w:val="24"/>
          <w:szCs w:val="24"/>
        </w:rPr>
        <w:t xml:space="preserve">graph. </w:t>
      </w:r>
      <w:r w:rsidR="00E4045D">
        <w:rPr>
          <w:rFonts w:ascii="Baskerville Old Face" w:hAnsi="Baskerville Old Face"/>
          <w:sz w:val="24"/>
          <w:szCs w:val="24"/>
        </w:rPr>
        <w:t>(</w:t>
      </w:r>
      <w:proofErr w:type="gramStart"/>
      <w:r w:rsidR="00E4045D">
        <w:rPr>
          <w:rFonts w:ascii="Baskerville Old Face" w:hAnsi="Baskerville Old Face"/>
          <w:sz w:val="24"/>
          <w:szCs w:val="24"/>
        </w:rPr>
        <w:t>source</w:t>
      </w:r>
      <w:proofErr w:type="gramEnd"/>
      <w:r w:rsidR="00E4045D">
        <w:rPr>
          <w:rFonts w:ascii="Baskerville Old Face" w:hAnsi="Baskerville Old Face"/>
          <w:sz w:val="24"/>
          <w:szCs w:val="24"/>
        </w:rPr>
        <w:t>: Mankiw)</w:t>
      </w:r>
    </w:p>
    <w:p w:rsidR="007F6E8D" w:rsidP="007F6E8D" w:rsidRDefault="00E87632" w14:paraId="032E609A" w14:textId="77777777">
      <w:pPr>
        <w:jc w:val="both"/>
        <w:rPr>
          <w:rFonts w:ascii="Baskerville Old Face" w:hAnsi="Baskerville Old Face"/>
          <w:sz w:val="24"/>
          <w:szCs w:val="24"/>
        </w:rPr>
      </w:pPr>
      <w:r w:rsidRPr="003440C0">
        <w:rPr>
          <w:rFonts w:ascii="Baskerville Old Face" w:hAnsi="Baskerville Old Face"/>
          <w:sz w:val="24"/>
          <w:szCs w:val="24"/>
        </w:rPr>
        <w:t xml:space="preserve">4. </w:t>
      </w:r>
      <w:r w:rsidRPr="001633DB" w:rsidR="001633DB">
        <w:rPr>
          <w:rFonts w:ascii="Baskerville Old Face" w:hAnsi="Baskerville Old Face"/>
          <w:sz w:val="24"/>
          <w:szCs w:val="24"/>
        </w:rPr>
        <w:t>Ernie owns a water pump. Because pumping large</w:t>
      </w:r>
      <w:r w:rsidR="007F6E8D">
        <w:rPr>
          <w:rFonts w:ascii="Baskerville Old Face" w:hAnsi="Baskerville Old Face"/>
          <w:sz w:val="24"/>
          <w:szCs w:val="24"/>
        </w:rPr>
        <w:t xml:space="preserve"> </w:t>
      </w:r>
      <w:r w:rsidRPr="001633DB" w:rsidR="001633DB">
        <w:rPr>
          <w:rFonts w:ascii="Baskerville Old Face" w:hAnsi="Baskerville Old Face"/>
          <w:sz w:val="24"/>
          <w:szCs w:val="24"/>
        </w:rPr>
        <w:t>amounts of water is harder than pumping small</w:t>
      </w:r>
      <w:r w:rsidR="007F6E8D">
        <w:rPr>
          <w:rFonts w:ascii="Baskerville Old Face" w:hAnsi="Baskerville Old Face"/>
          <w:sz w:val="24"/>
          <w:szCs w:val="24"/>
        </w:rPr>
        <w:t xml:space="preserve"> </w:t>
      </w:r>
      <w:r w:rsidRPr="001633DB" w:rsidR="001633DB">
        <w:rPr>
          <w:rFonts w:ascii="Baskerville Old Face" w:hAnsi="Baskerville Old Face"/>
          <w:sz w:val="24"/>
          <w:szCs w:val="24"/>
        </w:rPr>
        <w:t>amounts, the cost of producing a bottle of water</w:t>
      </w:r>
      <w:r w:rsidR="007F6E8D">
        <w:rPr>
          <w:rFonts w:ascii="Baskerville Old Face" w:hAnsi="Baskerville Old Face"/>
          <w:sz w:val="24"/>
          <w:szCs w:val="24"/>
        </w:rPr>
        <w:t xml:space="preserve"> </w:t>
      </w:r>
      <w:r w:rsidRPr="001633DB" w:rsidR="001633DB">
        <w:rPr>
          <w:rFonts w:ascii="Baskerville Old Face" w:hAnsi="Baskerville Old Face"/>
          <w:sz w:val="24"/>
          <w:szCs w:val="24"/>
        </w:rPr>
        <w:t>rises as he pumps more. Here is the cost he incurs to</w:t>
      </w:r>
      <w:r w:rsidR="007F6E8D">
        <w:rPr>
          <w:rFonts w:ascii="Baskerville Old Face" w:hAnsi="Baskerville Old Face"/>
          <w:sz w:val="24"/>
          <w:szCs w:val="24"/>
        </w:rPr>
        <w:t xml:space="preserve"> </w:t>
      </w:r>
      <w:r w:rsidRPr="001633DB" w:rsidR="001633DB">
        <w:rPr>
          <w:rFonts w:ascii="Baskerville Old Face" w:hAnsi="Baskerville Old Face"/>
          <w:sz w:val="24"/>
          <w:szCs w:val="24"/>
        </w:rPr>
        <w:t>produce each bottle of water:</w:t>
      </w:r>
      <w:r w:rsidR="007F6E8D">
        <w:rPr>
          <w:rFonts w:ascii="Baskerville Old Face" w:hAnsi="Baskerville Old Face"/>
          <w:sz w:val="24"/>
          <w:szCs w:val="24"/>
        </w:rPr>
        <w:t xml:space="preserve"> </w:t>
      </w:r>
    </w:p>
    <w:p w:rsidRPr="001633DB" w:rsidR="001633DB" w:rsidP="007F6E8D" w:rsidRDefault="001633DB" w14:paraId="7669118E" w14:textId="253CA03B">
      <w:pPr>
        <w:ind w:firstLine="720"/>
        <w:jc w:val="both"/>
        <w:rPr>
          <w:rFonts w:ascii="Baskerville Old Face" w:hAnsi="Baskerville Old Face"/>
          <w:sz w:val="24"/>
          <w:szCs w:val="24"/>
        </w:rPr>
      </w:pPr>
      <w:r w:rsidRPr="001633DB">
        <w:rPr>
          <w:rFonts w:ascii="Baskerville Old Face" w:hAnsi="Baskerville Old Face"/>
          <w:sz w:val="24"/>
          <w:szCs w:val="24"/>
        </w:rPr>
        <w:t>Cost of first bottle</w:t>
      </w:r>
      <w:r w:rsidR="007F6E8D">
        <w:rPr>
          <w:rFonts w:ascii="Baskerville Old Face" w:hAnsi="Baskerville Old Face"/>
          <w:sz w:val="24"/>
          <w:szCs w:val="24"/>
        </w:rPr>
        <w:t>:</w:t>
      </w:r>
      <w:r w:rsidRPr="001633DB">
        <w:rPr>
          <w:rFonts w:ascii="Baskerville Old Face" w:hAnsi="Baskerville Old Face"/>
          <w:sz w:val="24"/>
          <w:szCs w:val="24"/>
        </w:rPr>
        <w:t xml:space="preserve"> $1</w:t>
      </w:r>
    </w:p>
    <w:p w:rsidRPr="001633DB" w:rsidR="001633DB" w:rsidP="007F6E8D" w:rsidRDefault="001633DB" w14:paraId="37D3717E" w14:textId="21DBB853">
      <w:pPr>
        <w:ind w:firstLine="720"/>
        <w:jc w:val="both"/>
        <w:rPr>
          <w:rFonts w:ascii="Baskerville Old Face" w:hAnsi="Baskerville Old Face"/>
          <w:sz w:val="24"/>
          <w:szCs w:val="24"/>
        </w:rPr>
      </w:pPr>
      <w:r w:rsidRPr="001633DB">
        <w:rPr>
          <w:rFonts w:ascii="Baskerville Old Face" w:hAnsi="Baskerville Old Face"/>
          <w:sz w:val="24"/>
          <w:szCs w:val="24"/>
        </w:rPr>
        <w:t>Cost of second bottle</w:t>
      </w:r>
      <w:r w:rsidR="007F6E8D">
        <w:rPr>
          <w:rFonts w:ascii="Baskerville Old Face" w:hAnsi="Baskerville Old Face"/>
          <w:sz w:val="24"/>
          <w:szCs w:val="24"/>
        </w:rPr>
        <w:t>:</w:t>
      </w:r>
      <w:r w:rsidRPr="001633DB">
        <w:rPr>
          <w:rFonts w:ascii="Baskerville Old Face" w:hAnsi="Baskerville Old Face"/>
          <w:sz w:val="24"/>
          <w:szCs w:val="24"/>
        </w:rPr>
        <w:t xml:space="preserve"> $3</w:t>
      </w:r>
    </w:p>
    <w:p w:rsidRPr="001633DB" w:rsidR="001633DB" w:rsidP="007F6E8D" w:rsidRDefault="001633DB" w14:paraId="45B5C0D2" w14:textId="053B1E2D">
      <w:pPr>
        <w:ind w:firstLine="720"/>
        <w:jc w:val="both"/>
        <w:rPr>
          <w:rFonts w:ascii="Baskerville Old Face" w:hAnsi="Baskerville Old Face"/>
          <w:sz w:val="24"/>
          <w:szCs w:val="24"/>
        </w:rPr>
      </w:pPr>
      <w:r w:rsidRPr="001633DB">
        <w:rPr>
          <w:rFonts w:ascii="Baskerville Old Face" w:hAnsi="Baskerville Old Face"/>
          <w:sz w:val="24"/>
          <w:szCs w:val="24"/>
        </w:rPr>
        <w:t>Cost of third bottle</w:t>
      </w:r>
      <w:r w:rsidR="007F6E8D">
        <w:rPr>
          <w:rFonts w:ascii="Baskerville Old Face" w:hAnsi="Baskerville Old Face"/>
          <w:sz w:val="24"/>
          <w:szCs w:val="24"/>
        </w:rPr>
        <w:t>:</w:t>
      </w:r>
      <w:r w:rsidRPr="001633DB">
        <w:rPr>
          <w:rFonts w:ascii="Baskerville Old Face" w:hAnsi="Baskerville Old Face"/>
          <w:sz w:val="24"/>
          <w:szCs w:val="24"/>
        </w:rPr>
        <w:t xml:space="preserve"> $5</w:t>
      </w:r>
    </w:p>
    <w:p w:rsidRPr="001633DB" w:rsidR="001633DB" w:rsidP="007F6E8D" w:rsidRDefault="001633DB" w14:paraId="68B30E28" w14:textId="4801458A">
      <w:pPr>
        <w:ind w:firstLine="720"/>
        <w:jc w:val="both"/>
        <w:rPr>
          <w:rFonts w:ascii="Baskerville Old Face" w:hAnsi="Baskerville Old Face"/>
          <w:sz w:val="24"/>
          <w:szCs w:val="24"/>
        </w:rPr>
      </w:pPr>
      <w:r w:rsidRPr="001633DB">
        <w:rPr>
          <w:rFonts w:ascii="Baskerville Old Face" w:hAnsi="Baskerville Old Face"/>
          <w:sz w:val="24"/>
          <w:szCs w:val="24"/>
        </w:rPr>
        <w:t>Cost of fourth bottle</w:t>
      </w:r>
      <w:r w:rsidR="007F6E8D">
        <w:rPr>
          <w:rFonts w:ascii="Baskerville Old Face" w:hAnsi="Baskerville Old Face"/>
          <w:sz w:val="24"/>
          <w:szCs w:val="24"/>
        </w:rPr>
        <w:t>:</w:t>
      </w:r>
      <w:r w:rsidRPr="001633DB">
        <w:rPr>
          <w:rFonts w:ascii="Baskerville Old Face" w:hAnsi="Baskerville Old Face"/>
          <w:sz w:val="24"/>
          <w:szCs w:val="24"/>
        </w:rPr>
        <w:t xml:space="preserve"> $7</w:t>
      </w:r>
    </w:p>
    <w:p w:rsidRPr="001633DB" w:rsidR="001633DB" w:rsidP="007F6E8D" w:rsidRDefault="001633DB" w14:paraId="163CC380" w14:textId="4E5880CB">
      <w:pPr>
        <w:ind w:left="720"/>
        <w:jc w:val="both"/>
        <w:rPr>
          <w:rFonts w:ascii="Baskerville Old Face" w:hAnsi="Baskerville Old Face"/>
          <w:sz w:val="24"/>
          <w:szCs w:val="24"/>
        </w:rPr>
      </w:pPr>
      <w:r w:rsidRPr="001633DB">
        <w:rPr>
          <w:rFonts w:ascii="Baskerville Old Face" w:hAnsi="Baskerville Old Face"/>
          <w:sz w:val="24"/>
          <w:szCs w:val="24"/>
        </w:rPr>
        <w:t>a. From this information, derive Ernie</w:t>
      </w:r>
      <w:r w:rsidRPr="001633DB">
        <w:rPr>
          <w:rFonts w:hint="cs" w:ascii="Baskerville Old Face" w:hAnsi="Baskerville Old Face"/>
          <w:sz w:val="24"/>
          <w:szCs w:val="24"/>
        </w:rPr>
        <w:t>’</w:t>
      </w:r>
      <w:r w:rsidRPr="001633DB">
        <w:rPr>
          <w:rFonts w:ascii="Baskerville Old Face" w:hAnsi="Baskerville Old Face"/>
          <w:sz w:val="24"/>
          <w:szCs w:val="24"/>
        </w:rPr>
        <w:t>s supply</w:t>
      </w:r>
      <w:r w:rsidR="007F6E8D">
        <w:rPr>
          <w:rFonts w:ascii="Baskerville Old Face" w:hAnsi="Baskerville Old Face"/>
          <w:sz w:val="24"/>
          <w:szCs w:val="24"/>
        </w:rPr>
        <w:t xml:space="preserve"> </w:t>
      </w:r>
      <w:r w:rsidRPr="001633DB">
        <w:rPr>
          <w:rFonts w:ascii="Baskerville Old Face" w:hAnsi="Baskerville Old Face"/>
          <w:sz w:val="24"/>
          <w:szCs w:val="24"/>
        </w:rPr>
        <w:t>schedule. Graph his supply curve for bottled</w:t>
      </w:r>
      <w:r w:rsidR="007F6E8D">
        <w:rPr>
          <w:rFonts w:ascii="Baskerville Old Face" w:hAnsi="Baskerville Old Face"/>
          <w:sz w:val="24"/>
          <w:szCs w:val="24"/>
        </w:rPr>
        <w:t xml:space="preserve"> </w:t>
      </w:r>
      <w:r w:rsidRPr="001633DB">
        <w:rPr>
          <w:rFonts w:ascii="Baskerville Old Face" w:hAnsi="Baskerville Old Face"/>
          <w:sz w:val="24"/>
          <w:szCs w:val="24"/>
        </w:rPr>
        <w:t>water.</w:t>
      </w:r>
    </w:p>
    <w:p w:rsidRPr="001633DB" w:rsidR="001633DB" w:rsidP="007F6E8D" w:rsidRDefault="001633DB" w14:paraId="1F3286E6" w14:textId="1643BB89">
      <w:pPr>
        <w:ind w:left="720"/>
        <w:jc w:val="both"/>
        <w:rPr>
          <w:rFonts w:ascii="Baskerville Old Face" w:hAnsi="Baskerville Old Face"/>
          <w:sz w:val="24"/>
          <w:szCs w:val="24"/>
        </w:rPr>
      </w:pPr>
      <w:r w:rsidRPr="001633DB">
        <w:rPr>
          <w:rFonts w:ascii="Baskerville Old Face" w:hAnsi="Baskerville Old Face"/>
          <w:sz w:val="24"/>
          <w:szCs w:val="24"/>
        </w:rPr>
        <w:t>b. If the price of a bottle of water is $4, how many</w:t>
      </w:r>
      <w:r w:rsidR="007F6E8D">
        <w:rPr>
          <w:rFonts w:ascii="Baskerville Old Face" w:hAnsi="Baskerville Old Face"/>
          <w:sz w:val="24"/>
          <w:szCs w:val="24"/>
        </w:rPr>
        <w:t xml:space="preserve"> </w:t>
      </w:r>
      <w:r w:rsidRPr="001633DB">
        <w:rPr>
          <w:rFonts w:ascii="Baskerville Old Face" w:hAnsi="Baskerville Old Face"/>
          <w:sz w:val="24"/>
          <w:szCs w:val="24"/>
        </w:rPr>
        <w:t>bottles does Ernie produce and sell? How much</w:t>
      </w:r>
      <w:r w:rsidR="007F6E8D">
        <w:rPr>
          <w:rFonts w:ascii="Baskerville Old Face" w:hAnsi="Baskerville Old Face"/>
          <w:sz w:val="24"/>
          <w:szCs w:val="24"/>
        </w:rPr>
        <w:t xml:space="preserve"> </w:t>
      </w:r>
      <w:r w:rsidRPr="001633DB">
        <w:rPr>
          <w:rFonts w:ascii="Baskerville Old Face" w:hAnsi="Baskerville Old Face"/>
          <w:sz w:val="24"/>
          <w:szCs w:val="24"/>
        </w:rPr>
        <w:t>producer surplus does Ernie get from these</w:t>
      </w:r>
      <w:r w:rsidR="007F6E8D">
        <w:rPr>
          <w:rFonts w:ascii="Baskerville Old Face" w:hAnsi="Baskerville Old Face"/>
          <w:sz w:val="24"/>
          <w:szCs w:val="24"/>
        </w:rPr>
        <w:t xml:space="preserve"> </w:t>
      </w:r>
      <w:r w:rsidRPr="001633DB">
        <w:rPr>
          <w:rFonts w:ascii="Baskerville Old Face" w:hAnsi="Baskerville Old Face"/>
          <w:sz w:val="24"/>
          <w:szCs w:val="24"/>
        </w:rPr>
        <w:t>sales? Show Ernie</w:t>
      </w:r>
      <w:r w:rsidRPr="001633DB">
        <w:rPr>
          <w:rFonts w:hint="cs" w:ascii="Baskerville Old Face" w:hAnsi="Baskerville Old Face"/>
          <w:sz w:val="24"/>
          <w:szCs w:val="24"/>
        </w:rPr>
        <w:t>’</w:t>
      </w:r>
      <w:r w:rsidRPr="001633DB">
        <w:rPr>
          <w:rFonts w:ascii="Baskerville Old Face" w:hAnsi="Baskerville Old Face"/>
          <w:sz w:val="24"/>
          <w:szCs w:val="24"/>
        </w:rPr>
        <w:t>s producer surplus in your</w:t>
      </w:r>
      <w:r w:rsidR="007F6E8D">
        <w:rPr>
          <w:rFonts w:ascii="Baskerville Old Face" w:hAnsi="Baskerville Old Face"/>
          <w:sz w:val="24"/>
          <w:szCs w:val="24"/>
        </w:rPr>
        <w:t xml:space="preserve"> </w:t>
      </w:r>
      <w:r w:rsidRPr="001633DB">
        <w:rPr>
          <w:rFonts w:ascii="Baskerville Old Face" w:hAnsi="Baskerville Old Face"/>
          <w:sz w:val="24"/>
          <w:szCs w:val="24"/>
        </w:rPr>
        <w:t>graph.</w:t>
      </w:r>
    </w:p>
    <w:p w:rsidRPr="001633DB" w:rsidR="001633DB" w:rsidP="007F6E8D" w:rsidRDefault="001633DB" w14:paraId="399C6600" w14:textId="29881E9E">
      <w:pPr>
        <w:ind w:left="720"/>
        <w:jc w:val="both"/>
        <w:rPr>
          <w:rFonts w:ascii="Baskerville Old Face" w:hAnsi="Baskerville Old Face"/>
          <w:sz w:val="24"/>
          <w:szCs w:val="24"/>
        </w:rPr>
      </w:pPr>
      <w:r w:rsidRPr="001633DB">
        <w:rPr>
          <w:rFonts w:ascii="Baskerville Old Face" w:hAnsi="Baskerville Old Face"/>
          <w:sz w:val="24"/>
          <w:szCs w:val="24"/>
        </w:rPr>
        <w:t xml:space="preserve">c. If the price rises to $6, how does quantity </w:t>
      </w:r>
      <w:proofErr w:type="gramStart"/>
      <w:r w:rsidRPr="001633DB">
        <w:rPr>
          <w:rFonts w:ascii="Baskerville Old Face" w:hAnsi="Baskerville Old Face"/>
          <w:sz w:val="24"/>
          <w:szCs w:val="24"/>
        </w:rPr>
        <w:t>supplied</w:t>
      </w:r>
      <w:proofErr w:type="gramEnd"/>
      <w:r w:rsidR="007F6E8D">
        <w:rPr>
          <w:rFonts w:ascii="Baskerville Old Face" w:hAnsi="Baskerville Old Face"/>
          <w:sz w:val="24"/>
          <w:szCs w:val="24"/>
        </w:rPr>
        <w:t xml:space="preserve"> </w:t>
      </w:r>
      <w:r w:rsidRPr="001633DB">
        <w:rPr>
          <w:rFonts w:ascii="Baskerville Old Face" w:hAnsi="Baskerville Old Face"/>
          <w:sz w:val="24"/>
          <w:szCs w:val="24"/>
        </w:rPr>
        <w:t>change? How does Ernie</w:t>
      </w:r>
      <w:r w:rsidRPr="001633DB">
        <w:rPr>
          <w:rFonts w:hint="cs" w:ascii="Baskerville Old Face" w:hAnsi="Baskerville Old Face"/>
          <w:sz w:val="24"/>
          <w:szCs w:val="24"/>
        </w:rPr>
        <w:t>’</w:t>
      </w:r>
      <w:r w:rsidRPr="001633DB">
        <w:rPr>
          <w:rFonts w:ascii="Baskerville Old Face" w:hAnsi="Baskerville Old Face"/>
          <w:sz w:val="24"/>
          <w:szCs w:val="24"/>
        </w:rPr>
        <w:t>s producer surplus</w:t>
      </w:r>
      <w:r w:rsidR="007F6E8D">
        <w:rPr>
          <w:rFonts w:ascii="Baskerville Old Face" w:hAnsi="Baskerville Old Face"/>
          <w:sz w:val="24"/>
          <w:szCs w:val="24"/>
        </w:rPr>
        <w:t xml:space="preserve"> </w:t>
      </w:r>
      <w:r w:rsidRPr="001633DB">
        <w:rPr>
          <w:rFonts w:ascii="Baskerville Old Face" w:hAnsi="Baskerville Old Face"/>
          <w:sz w:val="24"/>
          <w:szCs w:val="24"/>
        </w:rPr>
        <w:t>change? Show these changes in your graph.</w:t>
      </w:r>
      <w:r w:rsidR="007F6E8D">
        <w:rPr>
          <w:rFonts w:ascii="Baskerville Old Face" w:hAnsi="Baskerville Old Face"/>
          <w:sz w:val="24"/>
          <w:szCs w:val="24"/>
        </w:rPr>
        <w:t xml:space="preserve"> (Source: Mankiw)</w:t>
      </w:r>
    </w:p>
    <w:p w:rsidRPr="001633DB" w:rsidR="001633DB" w:rsidP="007F6E8D" w:rsidRDefault="007F6E8D" w14:paraId="25C30249" w14:textId="3427FA68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5</w:t>
      </w:r>
      <w:r w:rsidRPr="001633DB" w:rsidR="001633DB">
        <w:rPr>
          <w:rFonts w:ascii="Baskerville Old Face" w:hAnsi="Baskerville Old Face"/>
          <w:sz w:val="24"/>
          <w:szCs w:val="24"/>
        </w:rPr>
        <w:t xml:space="preserve">. Consider a market in which Bert </w:t>
      </w:r>
      <w:r>
        <w:rPr>
          <w:rFonts w:ascii="Baskerville Old Face" w:hAnsi="Baskerville Old Face"/>
          <w:sz w:val="24"/>
          <w:szCs w:val="24"/>
        </w:rPr>
        <w:t>and</w:t>
      </w:r>
      <w:r w:rsidRPr="001633DB" w:rsidR="001633DB">
        <w:rPr>
          <w:rFonts w:ascii="Baskerville Old Face" w:hAnsi="Baskerville Old Face"/>
          <w:sz w:val="24"/>
          <w:szCs w:val="24"/>
        </w:rPr>
        <w:t xml:space="preserve"> Ernie from </w:t>
      </w:r>
      <w:r>
        <w:rPr>
          <w:rFonts w:ascii="Baskerville Old Face" w:hAnsi="Baskerville Old Face"/>
          <w:sz w:val="24"/>
          <w:szCs w:val="24"/>
        </w:rPr>
        <w:t xml:space="preserve">previous </w:t>
      </w:r>
      <w:r w:rsidRPr="001633DB" w:rsidR="001633DB">
        <w:rPr>
          <w:rFonts w:ascii="Baskerville Old Face" w:hAnsi="Baskerville Old Face"/>
          <w:sz w:val="24"/>
          <w:szCs w:val="24"/>
        </w:rPr>
        <w:t>problem</w:t>
      </w:r>
      <w:r>
        <w:rPr>
          <w:rFonts w:ascii="Baskerville Old Face" w:hAnsi="Baskerville Old Face"/>
          <w:sz w:val="24"/>
          <w:szCs w:val="24"/>
        </w:rPr>
        <w:t>s</w:t>
      </w:r>
      <w:r w:rsidRPr="001633DB" w:rsidR="001633DB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are the buyer and the seller</w:t>
      </w:r>
      <w:r w:rsidRPr="001633DB" w:rsidR="001633DB">
        <w:rPr>
          <w:rFonts w:ascii="Baskerville Old Face" w:hAnsi="Baskerville Old Face"/>
          <w:sz w:val="24"/>
          <w:szCs w:val="24"/>
        </w:rPr>
        <w:t>.</w:t>
      </w:r>
    </w:p>
    <w:p w:rsidRPr="001633DB" w:rsidR="001633DB" w:rsidP="007F6E8D" w:rsidRDefault="001633DB" w14:paraId="7FABB253" w14:textId="5696F3CA">
      <w:pPr>
        <w:ind w:left="720"/>
        <w:jc w:val="both"/>
        <w:rPr>
          <w:rFonts w:ascii="Baskerville Old Face" w:hAnsi="Baskerville Old Face"/>
          <w:sz w:val="24"/>
          <w:szCs w:val="24"/>
        </w:rPr>
      </w:pPr>
      <w:r w:rsidRPr="001633DB">
        <w:rPr>
          <w:rFonts w:ascii="Baskerville Old Face" w:hAnsi="Baskerville Old Face"/>
          <w:sz w:val="24"/>
          <w:szCs w:val="24"/>
        </w:rPr>
        <w:t>a. Use Ernie</w:t>
      </w:r>
      <w:r w:rsidRPr="001633DB">
        <w:rPr>
          <w:rFonts w:hint="cs" w:ascii="Baskerville Old Face" w:hAnsi="Baskerville Old Face"/>
          <w:sz w:val="24"/>
          <w:szCs w:val="24"/>
        </w:rPr>
        <w:t>’</w:t>
      </w:r>
      <w:r w:rsidRPr="001633DB">
        <w:rPr>
          <w:rFonts w:ascii="Baskerville Old Face" w:hAnsi="Baskerville Old Face"/>
          <w:sz w:val="24"/>
          <w:szCs w:val="24"/>
        </w:rPr>
        <w:t>s supply schedule and Bert</w:t>
      </w:r>
      <w:r w:rsidRPr="001633DB">
        <w:rPr>
          <w:rFonts w:hint="cs" w:ascii="Baskerville Old Face" w:hAnsi="Baskerville Old Face"/>
          <w:sz w:val="24"/>
          <w:szCs w:val="24"/>
        </w:rPr>
        <w:t>’</w:t>
      </w:r>
      <w:r w:rsidRPr="001633DB">
        <w:rPr>
          <w:rFonts w:ascii="Baskerville Old Face" w:hAnsi="Baskerville Old Face"/>
          <w:sz w:val="24"/>
          <w:szCs w:val="24"/>
        </w:rPr>
        <w:t>s demand</w:t>
      </w:r>
      <w:r w:rsidR="007F6E8D">
        <w:rPr>
          <w:rFonts w:ascii="Baskerville Old Face" w:hAnsi="Baskerville Old Face"/>
          <w:sz w:val="24"/>
          <w:szCs w:val="24"/>
        </w:rPr>
        <w:t xml:space="preserve"> </w:t>
      </w:r>
      <w:r w:rsidRPr="001633DB">
        <w:rPr>
          <w:rFonts w:ascii="Baskerville Old Face" w:hAnsi="Baskerville Old Face"/>
          <w:sz w:val="24"/>
          <w:szCs w:val="24"/>
        </w:rPr>
        <w:t>schedule to find the quantity supplied and</w:t>
      </w:r>
      <w:r w:rsidR="007F6E8D">
        <w:rPr>
          <w:rFonts w:ascii="Baskerville Old Face" w:hAnsi="Baskerville Old Face"/>
          <w:sz w:val="24"/>
          <w:szCs w:val="24"/>
        </w:rPr>
        <w:t xml:space="preserve"> </w:t>
      </w:r>
      <w:r w:rsidRPr="001633DB">
        <w:rPr>
          <w:rFonts w:ascii="Baskerville Old Face" w:hAnsi="Baskerville Old Face"/>
          <w:sz w:val="24"/>
          <w:szCs w:val="24"/>
        </w:rPr>
        <w:t>quantity demanded at prices of $2, $4, and $6.</w:t>
      </w:r>
      <w:r w:rsidR="007F6E8D">
        <w:rPr>
          <w:rFonts w:ascii="Baskerville Old Face" w:hAnsi="Baskerville Old Face"/>
          <w:sz w:val="24"/>
          <w:szCs w:val="24"/>
        </w:rPr>
        <w:t xml:space="preserve"> </w:t>
      </w:r>
      <w:r w:rsidRPr="001633DB">
        <w:rPr>
          <w:rFonts w:ascii="Baskerville Old Face" w:hAnsi="Baskerville Old Face"/>
          <w:sz w:val="24"/>
          <w:szCs w:val="24"/>
        </w:rPr>
        <w:t>Which of these prices brings supply and demand</w:t>
      </w:r>
      <w:r w:rsidR="007F6E8D">
        <w:rPr>
          <w:rFonts w:ascii="Baskerville Old Face" w:hAnsi="Baskerville Old Face"/>
          <w:sz w:val="24"/>
          <w:szCs w:val="24"/>
        </w:rPr>
        <w:t xml:space="preserve"> </w:t>
      </w:r>
      <w:r w:rsidRPr="001633DB">
        <w:rPr>
          <w:rFonts w:ascii="Baskerville Old Face" w:hAnsi="Baskerville Old Face"/>
          <w:sz w:val="24"/>
          <w:szCs w:val="24"/>
        </w:rPr>
        <w:t>into equilibrium?</w:t>
      </w:r>
    </w:p>
    <w:p w:rsidRPr="001633DB" w:rsidR="001633DB" w:rsidP="007F6E8D" w:rsidRDefault="001633DB" w14:paraId="097E57CF" w14:textId="1B176C73">
      <w:pPr>
        <w:ind w:firstLine="720"/>
        <w:jc w:val="both"/>
        <w:rPr>
          <w:rFonts w:ascii="Baskerville Old Face" w:hAnsi="Baskerville Old Face"/>
          <w:sz w:val="24"/>
          <w:szCs w:val="24"/>
        </w:rPr>
      </w:pPr>
      <w:r w:rsidRPr="001633DB">
        <w:rPr>
          <w:rFonts w:ascii="Baskerville Old Face" w:hAnsi="Baskerville Old Face"/>
          <w:sz w:val="24"/>
          <w:szCs w:val="24"/>
        </w:rPr>
        <w:t>b. What are consumer surplus, producer surplus,</w:t>
      </w:r>
      <w:r w:rsidR="007F6E8D">
        <w:rPr>
          <w:rFonts w:ascii="Baskerville Old Face" w:hAnsi="Baskerville Old Face"/>
          <w:sz w:val="24"/>
          <w:szCs w:val="24"/>
        </w:rPr>
        <w:t xml:space="preserve"> </w:t>
      </w:r>
      <w:r w:rsidRPr="001633DB">
        <w:rPr>
          <w:rFonts w:ascii="Baskerville Old Face" w:hAnsi="Baskerville Old Face"/>
          <w:sz w:val="24"/>
          <w:szCs w:val="24"/>
        </w:rPr>
        <w:t>and total surplus in this equilibrium?</w:t>
      </w:r>
    </w:p>
    <w:p w:rsidRPr="001633DB" w:rsidR="001633DB" w:rsidP="007F6E8D" w:rsidRDefault="001633DB" w14:paraId="744DC0E3" w14:textId="3A5BA56B">
      <w:pPr>
        <w:ind w:left="720"/>
        <w:jc w:val="both"/>
        <w:rPr>
          <w:rFonts w:ascii="Baskerville Old Face" w:hAnsi="Baskerville Old Face"/>
          <w:sz w:val="24"/>
          <w:szCs w:val="24"/>
        </w:rPr>
      </w:pPr>
      <w:r w:rsidRPr="001633DB">
        <w:rPr>
          <w:rFonts w:ascii="Baskerville Old Face" w:hAnsi="Baskerville Old Face"/>
          <w:sz w:val="24"/>
          <w:szCs w:val="24"/>
        </w:rPr>
        <w:t>c. If Ernie produced and Bert consumed one fewer</w:t>
      </w:r>
      <w:r w:rsidR="007F6E8D">
        <w:rPr>
          <w:rFonts w:ascii="Baskerville Old Face" w:hAnsi="Baskerville Old Face"/>
          <w:sz w:val="24"/>
          <w:szCs w:val="24"/>
        </w:rPr>
        <w:t xml:space="preserve"> </w:t>
      </w:r>
      <w:r w:rsidRPr="001633DB">
        <w:rPr>
          <w:rFonts w:ascii="Baskerville Old Face" w:hAnsi="Baskerville Old Face"/>
          <w:sz w:val="24"/>
          <w:szCs w:val="24"/>
        </w:rPr>
        <w:t>bottle of water, what would happen to total</w:t>
      </w:r>
      <w:r w:rsidR="007F6E8D">
        <w:rPr>
          <w:rFonts w:ascii="Baskerville Old Face" w:hAnsi="Baskerville Old Face"/>
          <w:sz w:val="24"/>
          <w:szCs w:val="24"/>
        </w:rPr>
        <w:t xml:space="preserve"> </w:t>
      </w:r>
      <w:r w:rsidRPr="001633DB">
        <w:rPr>
          <w:rFonts w:ascii="Baskerville Old Face" w:hAnsi="Baskerville Old Face"/>
          <w:sz w:val="24"/>
          <w:szCs w:val="24"/>
        </w:rPr>
        <w:t>surplus?</w:t>
      </w:r>
    </w:p>
    <w:p w:rsidR="00F70F86" w:rsidP="007F6E8D" w:rsidRDefault="001633DB" w14:paraId="7F65F12E" w14:textId="7DAB2E8F">
      <w:pPr>
        <w:ind w:left="720"/>
        <w:jc w:val="both"/>
        <w:rPr>
          <w:rFonts w:ascii="Baskerville Old Face" w:hAnsi="Baskerville Old Face"/>
          <w:sz w:val="24"/>
          <w:szCs w:val="24"/>
        </w:rPr>
      </w:pPr>
      <w:r w:rsidRPr="1D9E1F72" w:rsidR="1D9E1F72">
        <w:rPr>
          <w:rFonts w:ascii="Baskerville Old Face" w:hAnsi="Baskerville Old Face"/>
          <w:sz w:val="24"/>
          <w:szCs w:val="24"/>
        </w:rPr>
        <w:t>d. If Ernie produced and Bert consumed one</w:t>
      </w:r>
      <w:r w:rsidRPr="1D9E1F72" w:rsidR="1D9E1F72">
        <w:rPr>
          <w:rFonts w:ascii="Baskerville Old Face" w:hAnsi="Baskerville Old Face"/>
          <w:sz w:val="24"/>
          <w:szCs w:val="24"/>
        </w:rPr>
        <w:t xml:space="preserve"> </w:t>
      </w:r>
      <w:r w:rsidRPr="1D9E1F72" w:rsidR="1D9E1F72">
        <w:rPr>
          <w:rFonts w:ascii="Baskerville Old Face" w:hAnsi="Baskerville Old Face"/>
          <w:sz w:val="24"/>
          <w:szCs w:val="24"/>
        </w:rPr>
        <w:t>additional bottle of water, what would happen to</w:t>
      </w:r>
      <w:r w:rsidRPr="1D9E1F72" w:rsidR="1D9E1F72">
        <w:rPr>
          <w:rFonts w:ascii="Baskerville Old Face" w:hAnsi="Baskerville Old Face"/>
          <w:sz w:val="24"/>
          <w:szCs w:val="24"/>
        </w:rPr>
        <w:t xml:space="preserve"> </w:t>
      </w:r>
      <w:r w:rsidRPr="1D9E1F72" w:rsidR="1D9E1F72">
        <w:rPr>
          <w:rFonts w:ascii="Baskerville Old Face" w:hAnsi="Baskerville Old Face"/>
          <w:sz w:val="24"/>
          <w:szCs w:val="24"/>
        </w:rPr>
        <w:t>total surplus?</w:t>
      </w:r>
      <w:r w:rsidRPr="1D9E1F72" w:rsidR="1D9E1F72">
        <w:rPr>
          <w:rFonts w:ascii="Baskerville Old Face" w:hAnsi="Baskerville Old Face"/>
          <w:sz w:val="24"/>
          <w:szCs w:val="24"/>
        </w:rPr>
        <w:t>?</w:t>
      </w:r>
    </w:p>
    <w:p w:rsidR="1D9E1F72" w:rsidP="1D9E1F72" w:rsidRDefault="1D9E1F72" w14:paraId="000D2403" w14:textId="0968D1AE">
      <w:pPr>
        <w:jc w:val="center"/>
        <w:rPr>
          <w:rFonts w:ascii="Baskerville Old Face" w:hAnsi="Baskerville Old Face"/>
          <w:b w:val="1"/>
          <w:bCs w:val="1"/>
          <w:sz w:val="24"/>
          <w:szCs w:val="24"/>
        </w:rPr>
      </w:pPr>
    </w:p>
    <w:p w:rsidR="1D9E1F72" w:rsidP="1D9E1F72" w:rsidRDefault="1D9E1F72" w14:paraId="50801882" w14:textId="137A348A">
      <w:pPr>
        <w:jc w:val="center"/>
        <w:rPr>
          <w:rFonts w:ascii="Baskerville Old Face" w:hAnsi="Baskerville Old Face"/>
          <w:b w:val="1"/>
          <w:bCs w:val="1"/>
          <w:sz w:val="24"/>
          <w:szCs w:val="24"/>
        </w:rPr>
      </w:pPr>
    </w:p>
    <w:p w:rsidR="1D9E1F72" w:rsidP="1D9E1F72" w:rsidRDefault="1D9E1F72" w14:paraId="3465A545" w14:textId="1CAE6822">
      <w:pPr>
        <w:jc w:val="center"/>
        <w:rPr>
          <w:rFonts w:ascii="Baskerville Old Face" w:hAnsi="Baskerville Old Face"/>
          <w:b w:val="1"/>
          <w:bCs w:val="1"/>
          <w:sz w:val="24"/>
          <w:szCs w:val="24"/>
        </w:rPr>
      </w:pPr>
    </w:p>
    <w:p w:rsidR="1D9E1F72" w:rsidP="1D9E1F72" w:rsidRDefault="1D9E1F72" w14:paraId="7BF635D6" w14:textId="1263EE03">
      <w:pPr>
        <w:jc w:val="center"/>
        <w:rPr>
          <w:rFonts w:ascii="Baskerville Old Face" w:hAnsi="Baskerville Old Face"/>
          <w:b w:val="1"/>
          <w:bCs w:val="1"/>
          <w:sz w:val="24"/>
          <w:szCs w:val="24"/>
        </w:rPr>
      </w:pPr>
    </w:p>
    <w:p w:rsidR="1D9E1F72" w:rsidP="1D9E1F72" w:rsidRDefault="1D9E1F72" w14:paraId="22348769" w14:textId="7F03F4D5">
      <w:pPr>
        <w:jc w:val="center"/>
        <w:rPr>
          <w:rFonts w:ascii="Baskerville Old Face" w:hAnsi="Baskerville Old Face"/>
          <w:b w:val="1"/>
          <w:bCs w:val="1"/>
          <w:sz w:val="24"/>
          <w:szCs w:val="24"/>
        </w:rPr>
      </w:pPr>
    </w:p>
    <w:p w:rsidR="1D9E1F72" w:rsidP="1D9E1F72" w:rsidRDefault="1D9E1F72" w14:paraId="5C64FCF9" w14:textId="355B9DAC">
      <w:pPr>
        <w:jc w:val="center"/>
        <w:rPr>
          <w:rFonts w:ascii="Baskerville Old Face" w:hAnsi="Baskerville Old Face"/>
          <w:b w:val="1"/>
          <w:bCs w:val="1"/>
          <w:sz w:val="24"/>
          <w:szCs w:val="24"/>
        </w:rPr>
      </w:pPr>
    </w:p>
    <w:p w:rsidR="1D9E1F72" w:rsidP="1D9E1F72" w:rsidRDefault="1D9E1F72" w14:paraId="5B71FDA4" w14:textId="5F235988">
      <w:pPr>
        <w:jc w:val="center"/>
        <w:rPr>
          <w:rFonts w:ascii="Baskerville Old Face" w:hAnsi="Baskerville Old Face"/>
          <w:b w:val="1"/>
          <w:bCs w:val="1"/>
          <w:sz w:val="24"/>
          <w:szCs w:val="24"/>
        </w:rPr>
      </w:pPr>
    </w:p>
    <w:p w:rsidR="1D9E1F72" w:rsidP="1D9E1F72" w:rsidRDefault="1D9E1F72" w14:paraId="09A3A061" w14:textId="55E50D13">
      <w:pPr>
        <w:jc w:val="center"/>
        <w:rPr>
          <w:rFonts w:ascii="Baskerville Old Face" w:hAnsi="Baskerville Old Face"/>
          <w:b w:val="1"/>
          <w:bCs w:val="1"/>
          <w:sz w:val="24"/>
          <w:szCs w:val="24"/>
        </w:rPr>
      </w:pPr>
    </w:p>
    <w:p w:rsidR="1D9E1F72" w:rsidP="1D9E1F72" w:rsidRDefault="1D9E1F72" w14:paraId="799D7FEE" w14:textId="6575CDC3">
      <w:pPr>
        <w:jc w:val="center"/>
        <w:rPr>
          <w:rFonts w:ascii="Baskerville Old Face" w:hAnsi="Baskerville Old Face"/>
          <w:b w:val="1"/>
          <w:bCs w:val="1"/>
          <w:sz w:val="24"/>
          <w:szCs w:val="24"/>
        </w:rPr>
      </w:pPr>
    </w:p>
    <w:p w:rsidR="1D9E1F72" w:rsidP="1D9E1F72" w:rsidRDefault="1D9E1F72" w14:paraId="5F5159E5" w14:textId="003346FA">
      <w:pPr>
        <w:jc w:val="center"/>
        <w:rPr>
          <w:rFonts w:ascii="Baskerville Old Face" w:hAnsi="Baskerville Old Face"/>
          <w:b w:val="1"/>
          <w:bCs w:val="1"/>
          <w:sz w:val="24"/>
          <w:szCs w:val="24"/>
        </w:rPr>
      </w:pPr>
    </w:p>
    <w:p w:rsidR="1D9E1F72" w:rsidP="1D9E1F72" w:rsidRDefault="1D9E1F72" w14:paraId="6545897F" w14:textId="6896D492">
      <w:pPr>
        <w:jc w:val="center"/>
        <w:rPr>
          <w:rFonts w:ascii="Baskerville Old Face" w:hAnsi="Baskerville Old Face"/>
          <w:b w:val="1"/>
          <w:bCs w:val="1"/>
          <w:sz w:val="24"/>
          <w:szCs w:val="24"/>
        </w:rPr>
      </w:pPr>
    </w:p>
    <w:p w:rsidR="1D9E1F72" w:rsidP="1D9E1F72" w:rsidRDefault="1D9E1F72" w14:paraId="05803D06" w14:textId="0ACA1B1E">
      <w:pPr>
        <w:jc w:val="center"/>
        <w:rPr>
          <w:rFonts w:ascii="Baskerville Old Face" w:hAnsi="Baskerville Old Face"/>
          <w:b w:val="1"/>
          <w:bCs w:val="1"/>
          <w:sz w:val="24"/>
          <w:szCs w:val="24"/>
        </w:rPr>
      </w:pPr>
    </w:p>
    <w:p w:rsidR="1D9E1F72" w:rsidP="1D9E1F72" w:rsidRDefault="1D9E1F72" w14:paraId="19E730FA" w14:textId="15039D9F">
      <w:pPr>
        <w:jc w:val="center"/>
        <w:rPr>
          <w:rFonts w:ascii="Baskerville Old Face" w:hAnsi="Baskerville Old Face"/>
          <w:b w:val="1"/>
          <w:bCs w:val="1"/>
          <w:sz w:val="24"/>
          <w:szCs w:val="24"/>
        </w:rPr>
      </w:pPr>
    </w:p>
    <w:p w:rsidR="1D9E1F72" w:rsidP="1D9E1F72" w:rsidRDefault="1D9E1F72" w14:paraId="2246CA9F" w14:textId="17D92E0C">
      <w:pPr>
        <w:jc w:val="center"/>
        <w:rPr>
          <w:rFonts w:ascii="Baskerville Old Face" w:hAnsi="Baskerville Old Face"/>
          <w:b w:val="1"/>
          <w:bCs w:val="1"/>
          <w:sz w:val="24"/>
          <w:szCs w:val="24"/>
        </w:rPr>
      </w:pPr>
    </w:p>
    <w:p w:rsidR="1D9E1F72" w:rsidP="1D9E1F72" w:rsidRDefault="1D9E1F72" w14:paraId="67821838" w14:textId="716D9BB3">
      <w:pPr>
        <w:jc w:val="center"/>
        <w:rPr>
          <w:rFonts w:ascii="Baskerville Old Face" w:hAnsi="Baskerville Old Face"/>
          <w:b w:val="1"/>
          <w:bCs w:val="1"/>
          <w:sz w:val="24"/>
          <w:szCs w:val="24"/>
        </w:rPr>
      </w:pPr>
    </w:p>
    <w:p w:rsidR="1D9E1F72" w:rsidP="1D9E1F72" w:rsidRDefault="1D9E1F72" w14:paraId="0F06338E" w14:textId="0F3CB377">
      <w:pPr>
        <w:jc w:val="center"/>
        <w:rPr>
          <w:rFonts w:ascii="Baskerville Old Face" w:hAnsi="Baskerville Old Face"/>
          <w:b w:val="1"/>
          <w:bCs w:val="1"/>
          <w:sz w:val="24"/>
          <w:szCs w:val="24"/>
        </w:rPr>
      </w:pPr>
    </w:p>
    <w:p w:rsidR="1D9E1F72" w:rsidP="1D9E1F72" w:rsidRDefault="1D9E1F72" w14:paraId="7C40849A" w14:textId="35303E16">
      <w:pPr>
        <w:jc w:val="center"/>
        <w:rPr>
          <w:rFonts w:ascii="Baskerville Old Face" w:hAnsi="Baskerville Old Face"/>
          <w:b w:val="1"/>
          <w:bCs w:val="1"/>
          <w:sz w:val="24"/>
          <w:szCs w:val="24"/>
        </w:rPr>
      </w:pPr>
    </w:p>
    <w:p w:rsidR="1D9E1F72" w:rsidP="1D9E1F72" w:rsidRDefault="1D9E1F72" w14:paraId="6AC79B6E" w14:textId="269165B6">
      <w:pPr>
        <w:jc w:val="center"/>
        <w:rPr>
          <w:rFonts w:ascii="Baskerville Old Face" w:hAnsi="Baskerville Old Face"/>
          <w:b w:val="1"/>
          <w:bCs w:val="1"/>
          <w:sz w:val="24"/>
          <w:szCs w:val="24"/>
        </w:rPr>
      </w:pPr>
    </w:p>
    <w:p w:rsidR="1D9E1F72" w:rsidP="1D9E1F72" w:rsidRDefault="1D9E1F72" w14:paraId="4AD4E90C" w14:textId="04DEC44A">
      <w:pPr>
        <w:jc w:val="center"/>
        <w:rPr>
          <w:rFonts w:ascii="Baskerville Old Face" w:hAnsi="Baskerville Old Face"/>
          <w:b w:val="1"/>
          <w:bCs w:val="1"/>
          <w:sz w:val="24"/>
          <w:szCs w:val="24"/>
        </w:rPr>
      </w:pPr>
    </w:p>
    <w:p w:rsidR="1D9E1F72" w:rsidP="1D9E1F72" w:rsidRDefault="1D9E1F72" w14:paraId="3EEDE84D" w14:textId="484C6CA9">
      <w:pPr>
        <w:jc w:val="center"/>
        <w:rPr>
          <w:rFonts w:ascii="Baskerville Old Face" w:hAnsi="Baskerville Old Face"/>
          <w:b w:val="1"/>
          <w:bCs w:val="1"/>
          <w:sz w:val="24"/>
          <w:szCs w:val="24"/>
        </w:rPr>
      </w:pPr>
    </w:p>
    <w:p w:rsidRPr="003440C0" w:rsidR="00910188" w:rsidP="00F70F86" w:rsidRDefault="00910188" w14:paraId="41E87CAE" w14:textId="1564B716">
      <w:pPr>
        <w:jc w:val="center"/>
        <w:rPr>
          <w:rFonts w:ascii="Baskerville Old Face" w:hAnsi="Baskerville Old Face"/>
          <w:b/>
          <w:bCs/>
          <w:sz w:val="24"/>
          <w:szCs w:val="24"/>
        </w:rPr>
      </w:pPr>
      <w:r w:rsidRPr="003440C0">
        <w:rPr>
          <w:rFonts w:ascii="Baskerville Old Face" w:hAnsi="Baskerville Old Face"/>
          <w:b/>
          <w:bCs/>
          <w:sz w:val="24"/>
          <w:szCs w:val="24"/>
        </w:rPr>
        <w:t>Answers</w:t>
      </w:r>
    </w:p>
    <w:p w:rsidR="00DA68E0" w:rsidP="00910188" w:rsidRDefault="00DA68E0" w14:paraId="67053E58" w14:textId="15A699BB">
      <w:pPr>
        <w:jc w:val="both"/>
        <w:rPr>
          <w:rFonts w:ascii="Baskerville Old Face" w:hAnsi="Baskerville Old Face"/>
          <w:sz w:val="24"/>
          <w:szCs w:val="24"/>
        </w:rPr>
      </w:pPr>
      <w:r w:rsidRPr="003440C0">
        <w:rPr>
          <w:rFonts w:ascii="Baskerville Old Face" w:hAnsi="Baskerville Old Face"/>
          <w:sz w:val="24"/>
          <w:szCs w:val="24"/>
        </w:rPr>
        <w:t xml:space="preserve">These are my answers. You should be able to come up with your own arguments </w:t>
      </w:r>
      <w:r w:rsidRPr="003440C0" w:rsidR="008B6457">
        <w:rPr>
          <w:rFonts w:ascii="Baskerville Old Face" w:hAnsi="Baskerville Old Face"/>
          <w:sz w:val="24"/>
          <w:szCs w:val="24"/>
        </w:rPr>
        <w:t>that may or may not differ from mine.</w:t>
      </w:r>
    </w:p>
    <w:p w:rsidR="00C25256" w:rsidP="00910188" w:rsidRDefault="00026684" w14:paraId="19FE5FEE" w14:textId="27BB1A39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1</w:t>
      </w:r>
      <w:r w:rsidR="00C25256">
        <w:rPr>
          <w:rFonts w:ascii="Baskerville Old Face" w:hAnsi="Baskerville Old Face"/>
          <w:sz w:val="24"/>
          <w:szCs w:val="24"/>
        </w:rPr>
        <w:t xml:space="preserve">. </w:t>
      </w:r>
      <w:r w:rsidR="00A5089B">
        <w:rPr>
          <w:rFonts w:ascii="Baskerville Old Face" w:hAnsi="Baskerville Old Face"/>
          <w:sz w:val="24"/>
          <w:szCs w:val="24"/>
        </w:rPr>
        <w:t>a.</w:t>
      </w:r>
      <w:r>
        <w:rPr>
          <w:rFonts w:ascii="Baskerville Old Face" w:hAnsi="Baskerville Old Face"/>
          <w:sz w:val="24"/>
          <w:szCs w:val="24"/>
        </w:rPr>
        <w:t xml:space="preserve"> $400, b. $220, c. -100 (she wouldn’t buy the phone)</w:t>
      </w:r>
    </w:p>
    <w:p w:rsidR="00A5089B" w:rsidP="00026684" w:rsidRDefault="00026684" w14:paraId="7CDB11F2" w14:textId="3BF83C5B">
      <w:pPr>
        <w:jc w:val="both"/>
        <w:rPr>
          <w:rFonts w:ascii="Baskerville Old Face" w:hAnsi="Baskerville Old Face" w:eastAsiaTheme="minorEastAsia"/>
          <w:sz w:val="24"/>
          <w:szCs w:val="24"/>
        </w:rPr>
      </w:pPr>
      <w:r>
        <w:rPr>
          <w:rFonts w:ascii="Baskerville Old Face" w:hAnsi="Baskerville Old Face" w:eastAsiaTheme="minorEastAsia"/>
          <w:sz w:val="24"/>
          <w:szCs w:val="24"/>
        </w:rPr>
        <w:t>2.</w:t>
      </w:r>
      <w:r w:rsidR="00033E6A">
        <w:rPr>
          <w:rFonts w:ascii="Baskerville Old Face" w:hAnsi="Baskerville Old Face" w:eastAsiaTheme="minorEastAsia"/>
          <w:sz w:val="24"/>
          <w:szCs w:val="24"/>
        </w:rPr>
        <w:t xml:space="preserve"> new demand pushes the price </w:t>
      </w:r>
      <w:proofErr w:type="gramStart"/>
      <w:r w:rsidR="00033E6A">
        <w:rPr>
          <w:rFonts w:ascii="Baskerville Old Face" w:hAnsi="Baskerville Old Face" w:eastAsiaTheme="minorEastAsia"/>
          <w:sz w:val="24"/>
          <w:szCs w:val="24"/>
        </w:rPr>
        <w:t>up,</w:t>
      </w:r>
      <w:proofErr w:type="gramEnd"/>
      <w:r w:rsidR="00033E6A">
        <w:rPr>
          <w:rFonts w:ascii="Baskerville Old Face" w:hAnsi="Baskerville Old Face" w:eastAsiaTheme="minorEastAsia"/>
          <w:sz w:val="24"/>
          <w:szCs w:val="24"/>
        </w:rPr>
        <w:t xml:space="preserve"> old producers produce more and new producers enter the market. Total producer surplus is increased. Bread producers demand more floor, so the same thing happens in the floor market.</w:t>
      </w:r>
    </w:p>
    <w:p w:rsidR="00033E6A" w:rsidP="00026684" w:rsidRDefault="00033E6A" w14:paraId="52E0D4C6" w14:textId="3D3033EB">
      <w:pPr>
        <w:jc w:val="both"/>
        <w:rPr>
          <w:rFonts w:ascii="Baskerville Old Face" w:hAnsi="Baskerville Old Face" w:eastAsiaTheme="minorEastAsia"/>
          <w:sz w:val="24"/>
          <w:szCs w:val="24"/>
        </w:rPr>
      </w:pPr>
      <w:r>
        <w:rPr>
          <w:rFonts w:ascii="Baskerville Old Face" w:hAnsi="Baskerville Old Face" w:eastAsiaTheme="minorEastAsia"/>
          <w:noProof/>
          <w:sz w:val="24"/>
          <w:szCs w:val="24"/>
        </w:rPr>
        <w:drawing>
          <wp:inline distT="0" distB="0" distL="0" distR="0" wp14:anchorId="3A603FF6" wp14:editId="15BF7B7C">
            <wp:extent cx="3930555" cy="2719269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719" cy="272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E6A" w:rsidP="00026684" w:rsidRDefault="00033E6A" w14:paraId="7D44956F" w14:textId="3A2C5A8B">
      <w:pPr>
        <w:jc w:val="both"/>
        <w:rPr>
          <w:rFonts w:ascii="Baskerville Old Face" w:hAnsi="Baskerville Old Face" w:eastAsiaTheme="minorEastAsia"/>
          <w:sz w:val="24"/>
          <w:szCs w:val="24"/>
        </w:rPr>
      </w:pPr>
      <w:r>
        <w:rPr>
          <w:rFonts w:ascii="Baskerville Old Face" w:hAnsi="Baskerville Old Face" w:eastAsiaTheme="minorEastAsia"/>
          <w:sz w:val="24"/>
          <w:szCs w:val="24"/>
        </w:rPr>
        <w:t>3. a.</w:t>
      </w:r>
      <w:r w:rsidR="00781D62">
        <w:rPr>
          <w:rFonts w:ascii="Baskerville Old Face" w:hAnsi="Baskerville Old Face" w:eastAsiaTheme="minorEastAsia"/>
          <w:sz w:val="24"/>
          <w:szCs w:val="24"/>
        </w:rPr>
        <w:t xml:space="preserve"> (Hint: regardless of where the demand schedule begins, always include 0 in your graph)</w:t>
      </w:r>
    </w:p>
    <w:p w:rsidR="00033E6A" w:rsidP="00026684" w:rsidRDefault="00033E6A" w14:paraId="032AA9E1" w14:textId="0252D9C6">
      <w:pPr>
        <w:jc w:val="both"/>
        <w:rPr>
          <w:rFonts w:ascii="Baskerville Old Face" w:hAnsi="Baskerville Old Face" w:eastAsiaTheme="minorEastAsia"/>
          <w:sz w:val="24"/>
          <w:szCs w:val="24"/>
        </w:rPr>
      </w:pPr>
      <w:r>
        <w:rPr>
          <w:rFonts w:ascii="Baskerville Old Face" w:hAnsi="Baskerville Old Face" w:eastAsiaTheme="minorEastAsia"/>
          <w:noProof/>
          <w:sz w:val="24"/>
          <w:szCs w:val="24"/>
        </w:rPr>
        <w:drawing>
          <wp:inline distT="0" distB="0" distL="0" distR="0" wp14:anchorId="5365DA49" wp14:editId="7D8783B3">
            <wp:extent cx="1228090" cy="1153160"/>
            <wp:effectExtent l="0" t="0" r="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 w:eastAsiaTheme="minorEastAsia"/>
          <w:sz w:val="24"/>
          <w:szCs w:val="24"/>
        </w:rPr>
        <w:t xml:space="preserve"> </w:t>
      </w:r>
      <w:r w:rsidR="00781D62">
        <w:rPr>
          <w:rFonts w:ascii="Baskerville Old Face" w:hAnsi="Baskerville Old Face" w:eastAsiaTheme="minorEastAsia"/>
          <w:noProof/>
          <w:sz w:val="24"/>
          <w:szCs w:val="24"/>
        </w:rPr>
        <w:drawing>
          <wp:inline distT="0" distB="0" distL="0" distR="0" wp14:anchorId="1F6317FF" wp14:editId="2A6A9A34">
            <wp:extent cx="2272352" cy="2272352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646" cy="227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E6A" w:rsidP="00026684" w:rsidRDefault="00033E6A" w14:paraId="46A10B7A" w14:textId="77777777">
      <w:pPr>
        <w:jc w:val="both"/>
        <w:rPr>
          <w:rFonts w:ascii="Baskerville Old Face" w:hAnsi="Baskerville Old Face" w:eastAsiaTheme="minorEastAsia"/>
          <w:sz w:val="24"/>
          <w:szCs w:val="24"/>
        </w:rPr>
      </w:pPr>
    </w:p>
    <w:p w:rsidR="00033E6A" w:rsidP="00026684" w:rsidRDefault="00033E6A" w14:paraId="2F6A431F" w14:textId="510806C8">
      <w:pPr>
        <w:jc w:val="both"/>
        <w:rPr>
          <w:rFonts w:ascii="Baskerville Old Face" w:hAnsi="Baskerville Old Face" w:eastAsiaTheme="minorEastAsia"/>
          <w:sz w:val="24"/>
          <w:szCs w:val="24"/>
        </w:rPr>
      </w:pPr>
      <w:r>
        <w:rPr>
          <w:rFonts w:ascii="Baskerville Old Face" w:hAnsi="Baskerville Old Face" w:eastAsiaTheme="minorEastAsia"/>
          <w:sz w:val="24"/>
          <w:szCs w:val="24"/>
        </w:rPr>
        <w:t xml:space="preserve">b. 4 bottles. </w:t>
      </w:r>
      <w:r w:rsidR="002611F5">
        <w:rPr>
          <w:rFonts w:ascii="Baskerville Old Face" w:hAnsi="Baskerville Old Face" w:eastAsiaTheme="minorEastAsia"/>
          <w:sz w:val="24"/>
          <w:szCs w:val="24"/>
        </w:rPr>
        <w:t xml:space="preserve">Consumer surplus: </w:t>
      </w:r>
      <w:r w:rsidR="00781D62">
        <w:rPr>
          <w:rFonts w:ascii="Baskerville Old Face" w:hAnsi="Baskerville Old Face" w:eastAsiaTheme="minorEastAsia"/>
          <w:sz w:val="24"/>
          <w:szCs w:val="24"/>
        </w:rPr>
        <w:t>8</w:t>
      </w:r>
    </w:p>
    <w:p w:rsidR="00781D62" w:rsidP="00026684" w:rsidRDefault="00781D62" w14:paraId="3BF90691" w14:textId="29E7EBD4">
      <w:pPr>
        <w:jc w:val="both"/>
        <w:rPr>
          <w:rFonts w:ascii="Baskerville Old Face" w:hAnsi="Baskerville Old Face" w:eastAsiaTheme="minorEastAsia"/>
          <w:sz w:val="24"/>
          <w:szCs w:val="24"/>
        </w:rPr>
      </w:pPr>
      <w:r>
        <w:rPr>
          <w:rFonts w:ascii="Baskerville Old Face" w:hAnsi="Baskerville Old Face" w:eastAsiaTheme="minorEastAsia"/>
          <w:noProof/>
          <w:sz w:val="24"/>
          <w:szCs w:val="24"/>
        </w:rPr>
        <w:drawing>
          <wp:inline distT="0" distB="0" distL="0" distR="0" wp14:anchorId="0F92BDEF" wp14:editId="2B6CBFD1">
            <wp:extent cx="2047164" cy="2054613"/>
            <wp:effectExtent l="0" t="0" r="0" b="317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390" cy="206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1F5" w:rsidP="00026684" w:rsidRDefault="002611F5" w14:paraId="35A5C5BF" w14:textId="56AA79BB">
      <w:pPr>
        <w:jc w:val="both"/>
        <w:rPr>
          <w:rFonts w:ascii="Baskerville Old Face" w:hAnsi="Baskerville Old Face" w:eastAsiaTheme="minorEastAsia"/>
          <w:sz w:val="24"/>
          <w:szCs w:val="24"/>
        </w:rPr>
      </w:pPr>
    </w:p>
    <w:p w:rsidR="002611F5" w:rsidP="00026684" w:rsidRDefault="00526999" w14:paraId="16735FD8" w14:textId="4AC674BE">
      <w:pPr>
        <w:jc w:val="both"/>
        <w:rPr>
          <w:rFonts w:ascii="Baskerville Old Face" w:hAnsi="Baskerville Old Face" w:eastAsiaTheme="minorEastAsia"/>
          <w:sz w:val="24"/>
          <w:szCs w:val="24"/>
        </w:rPr>
      </w:pPr>
      <w:r>
        <w:rPr>
          <w:rFonts w:ascii="Baskerville Old Face" w:hAnsi="Baskerville Old Face" w:eastAsiaTheme="minorEastAsia"/>
          <w:sz w:val="24"/>
          <w:szCs w:val="24"/>
        </w:rPr>
        <w:t xml:space="preserve">c. from extrapolating the demand curve: 6 bottles. Now he gets </w:t>
      </w:r>
      <w:r w:rsidR="00A81C4B">
        <w:rPr>
          <w:rFonts w:ascii="Baskerville Old Face" w:hAnsi="Baskerville Old Face" w:eastAsiaTheme="minorEastAsia"/>
          <w:sz w:val="24"/>
          <w:szCs w:val="24"/>
        </w:rPr>
        <w:t>18</w:t>
      </w:r>
      <w:r>
        <w:rPr>
          <w:rFonts w:ascii="Baskerville Old Face" w:hAnsi="Baskerville Old Face" w:eastAsiaTheme="minorEastAsia"/>
          <w:sz w:val="24"/>
          <w:szCs w:val="24"/>
        </w:rPr>
        <w:t xml:space="preserve"> consumer </w:t>
      </w:r>
      <w:proofErr w:type="gramStart"/>
      <w:r>
        <w:rPr>
          <w:rFonts w:ascii="Baskerville Old Face" w:hAnsi="Baskerville Old Face" w:eastAsiaTheme="minorEastAsia"/>
          <w:sz w:val="24"/>
          <w:szCs w:val="24"/>
        </w:rPr>
        <w:t>surplus</w:t>
      </w:r>
      <w:proofErr w:type="gramEnd"/>
      <w:r>
        <w:rPr>
          <w:rFonts w:ascii="Baskerville Old Face" w:hAnsi="Baskerville Old Face" w:eastAsiaTheme="minorEastAsia"/>
          <w:sz w:val="24"/>
          <w:szCs w:val="24"/>
        </w:rPr>
        <w:t xml:space="preserve">: </w:t>
      </w:r>
      <w:r w:rsidR="00A81C4B">
        <w:rPr>
          <w:rFonts w:ascii="Baskerville Old Face" w:hAnsi="Baskerville Old Face" w:eastAsiaTheme="minorEastAsia"/>
          <w:sz w:val="24"/>
          <w:szCs w:val="24"/>
        </w:rPr>
        <w:t>8</w:t>
      </w:r>
      <w:r>
        <w:rPr>
          <w:rFonts w:ascii="Baskerville Old Face" w:hAnsi="Baskerville Old Face" w:eastAsiaTheme="minorEastAsia"/>
          <w:sz w:val="24"/>
          <w:szCs w:val="24"/>
        </w:rPr>
        <w:t xml:space="preserve"> extra for the original 4 bottles and </w:t>
      </w:r>
      <w:r w:rsidR="00A81C4B">
        <w:rPr>
          <w:rFonts w:ascii="Baskerville Old Face" w:hAnsi="Baskerville Old Face" w:eastAsiaTheme="minorEastAsia"/>
          <w:sz w:val="24"/>
          <w:szCs w:val="24"/>
        </w:rPr>
        <w:t>2</w:t>
      </w:r>
      <w:r>
        <w:rPr>
          <w:rFonts w:ascii="Baskerville Old Face" w:hAnsi="Baskerville Old Face" w:eastAsiaTheme="minorEastAsia"/>
          <w:sz w:val="24"/>
          <w:szCs w:val="24"/>
        </w:rPr>
        <w:t xml:space="preserve"> extra for the additional 2 bottles.</w:t>
      </w:r>
    </w:p>
    <w:p w:rsidR="00526999" w:rsidP="00026684" w:rsidRDefault="00781D62" w14:paraId="3864BFC5" w14:textId="1D006FBA">
      <w:pPr>
        <w:jc w:val="both"/>
        <w:rPr>
          <w:rFonts w:ascii="Baskerville Old Face" w:hAnsi="Baskerville Old Face" w:eastAsiaTheme="minorEastAsia"/>
          <w:sz w:val="24"/>
          <w:szCs w:val="24"/>
        </w:rPr>
      </w:pPr>
      <w:r>
        <w:rPr>
          <w:rFonts w:ascii="Baskerville Old Face" w:hAnsi="Baskerville Old Face" w:eastAsiaTheme="minorEastAsia"/>
          <w:noProof/>
          <w:sz w:val="24"/>
          <w:szCs w:val="24"/>
        </w:rPr>
        <w:drawing>
          <wp:inline distT="0" distB="0" distL="0" distR="0" wp14:anchorId="41A39822" wp14:editId="4F516A8C">
            <wp:extent cx="2606722" cy="2611645"/>
            <wp:effectExtent l="0" t="0" r="317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077" cy="262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999" w:rsidP="00026684" w:rsidRDefault="00526999" w14:paraId="777F9362" w14:textId="44BEB5AB">
      <w:pPr>
        <w:jc w:val="both"/>
        <w:rPr>
          <w:rFonts w:ascii="Baskerville Old Face" w:hAnsi="Baskerville Old Face" w:eastAsiaTheme="minorEastAsia"/>
          <w:sz w:val="24"/>
          <w:szCs w:val="24"/>
        </w:rPr>
      </w:pPr>
      <w:r>
        <w:rPr>
          <w:rFonts w:ascii="Baskerville Old Face" w:hAnsi="Baskerville Old Face" w:eastAsiaTheme="minorEastAsia"/>
          <w:sz w:val="24"/>
          <w:szCs w:val="24"/>
        </w:rPr>
        <w:t>4.</w:t>
      </w:r>
      <w:r w:rsidR="005F1DA4">
        <w:rPr>
          <w:rFonts w:ascii="Baskerville Old Face" w:hAnsi="Baskerville Old Face" w:eastAsiaTheme="minorEastAsia"/>
          <w:sz w:val="24"/>
          <w:szCs w:val="24"/>
        </w:rPr>
        <w:t xml:space="preserve"> a.</w:t>
      </w:r>
    </w:p>
    <w:p w:rsidR="005F1DA4" w:rsidP="00026684" w:rsidRDefault="005F1DA4" w14:paraId="634C381C" w14:textId="682D4DD5">
      <w:pPr>
        <w:jc w:val="both"/>
        <w:rPr>
          <w:rFonts w:ascii="Baskerville Old Face" w:hAnsi="Baskerville Old Face" w:eastAsiaTheme="minorEastAsia"/>
          <w:sz w:val="24"/>
          <w:szCs w:val="24"/>
        </w:rPr>
      </w:pPr>
      <w:r>
        <w:rPr>
          <w:rFonts w:ascii="Baskerville Old Face" w:hAnsi="Baskerville Old Face" w:eastAsiaTheme="minorEastAsia"/>
          <w:noProof/>
          <w:sz w:val="24"/>
          <w:szCs w:val="24"/>
        </w:rPr>
        <w:drawing>
          <wp:inline distT="0" distB="0" distL="0" distR="0" wp14:anchorId="3358B008" wp14:editId="49617160">
            <wp:extent cx="1228090" cy="1153160"/>
            <wp:effectExtent l="0" t="0" r="0" b="889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 w:eastAsiaTheme="minorEastAsia"/>
          <w:sz w:val="24"/>
          <w:szCs w:val="24"/>
        </w:rPr>
        <w:t xml:space="preserve"> </w:t>
      </w:r>
      <w:r w:rsidR="006609CD">
        <w:rPr>
          <w:rFonts w:ascii="Baskerville Old Face" w:hAnsi="Baskerville Old Face" w:eastAsiaTheme="minorEastAsia"/>
          <w:noProof/>
          <w:sz w:val="24"/>
          <w:szCs w:val="24"/>
        </w:rPr>
        <w:drawing>
          <wp:inline distT="0" distB="0" distL="0" distR="0" wp14:anchorId="6810EEE7" wp14:editId="5865B220">
            <wp:extent cx="2552131" cy="2513007"/>
            <wp:effectExtent l="0" t="0" r="635" b="190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430" cy="252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DA4" w:rsidP="00026684" w:rsidRDefault="005F1DA4" w14:paraId="5544FCE0" w14:textId="76010470">
      <w:pPr>
        <w:jc w:val="both"/>
        <w:rPr>
          <w:rFonts w:ascii="Baskerville Old Face" w:hAnsi="Baskerville Old Face" w:eastAsiaTheme="minorEastAsia"/>
          <w:sz w:val="24"/>
          <w:szCs w:val="24"/>
        </w:rPr>
      </w:pPr>
      <w:r>
        <w:rPr>
          <w:rFonts w:ascii="Baskerville Old Face" w:hAnsi="Baskerville Old Face" w:eastAsiaTheme="minorEastAsia"/>
          <w:sz w:val="24"/>
          <w:szCs w:val="24"/>
        </w:rPr>
        <w:t xml:space="preserve">b. 4 bottles. Producer surplus: </w:t>
      </w:r>
      <w:r w:rsidR="00781D62">
        <w:rPr>
          <w:rFonts w:ascii="Baskerville Old Face" w:hAnsi="Baskerville Old Face" w:eastAsiaTheme="minorEastAsia"/>
          <w:sz w:val="24"/>
          <w:szCs w:val="24"/>
        </w:rPr>
        <w:t>8</w:t>
      </w:r>
    </w:p>
    <w:p w:rsidR="005F1DA4" w:rsidP="00026684" w:rsidRDefault="005F1DA4" w14:paraId="5CD437B9" w14:textId="6801DD65">
      <w:pPr>
        <w:jc w:val="both"/>
        <w:rPr>
          <w:rFonts w:ascii="Baskerville Old Face" w:hAnsi="Baskerville Old Face" w:eastAsiaTheme="minorEastAsia"/>
          <w:sz w:val="24"/>
          <w:szCs w:val="24"/>
        </w:rPr>
      </w:pPr>
      <w:r>
        <w:rPr>
          <w:rFonts w:ascii="Baskerville Old Face" w:hAnsi="Baskerville Old Face" w:eastAsiaTheme="minorEastAsia"/>
          <w:sz w:val="24"/>
          <w:szCs w:val="24"/>
        </w:rPr>
        <w:t xml:space="preserve">c. </w:t>
      </w:r>
      <w:r w:rsidR="006609CD">
        <w:rPr>
          <w:rFonts w:ascii="Baskerville Old Face" w:hAnsi="Baskerville Old Face" w:eastAsiaTheme="minorEastAsia"/>
          <w:sz w:val="24"/>
          <w:szCs w:val="24"/>
        </w:rPr>
        <w:t xml:space="preserve">from extrapolating the supply curve: </w:t>
      </w:r>
      <w:r>
        <w:rPr>
          <w:rFonts w:ascii="Baskerville Old Face" w:hAnsi="Baskerville Old Face" w:eastAsiaTheme="minorEastAsia"/>
          <w:sz w:val="24"/>
          <w:szCs w:val="24"/>
        </w:rPr>
        <w:t xml:space="preserve">6 bottles. </w:t>
      </w:r>
      <w:r w:rsidR="006609CD">
        <w:rPr>
          <w:rFonts w:ascii="Baskerville Old Face" w:hAnsi="Baskerville Old Face" w:eastAsiaTheme="minorEastAsia"/>
          <w:sz w:val="24"/>
          <w:szCs w:val="24"/>
        </w:rPr>
        <w:t xml:space="preserve">Now he gets </w:t>
      </w:r>
      <w:r w:rsidR="00781D62">
        <w:rPr>
          <w:rFonts w:ascii="Baskerville Old Face" w:hAnsi="Baskerville Old Face" w:eastAsiaTheme="minorEastAsia"/>
          <w:sz w:val="24"/>
          <w:szCs w:val="24"/>
        </w:rPr>
        <w:t>18</w:t>
      </w:r>
      <w:r w:rsidR="006609CD">
        <w:rPr>
          <w:rFonts w:ascii="Baskerville Old Face" w:hAnsi="Baskerville Old Face" w:eastAsiaTheme="minorEastAsia"/>
          <w:sz w:val="24"/>
          <w:szCs w:val="24"/>
        </w:rPr>
        <w:t xml:space="preserve"> producer </w:t>
      </w:r>
      <w:proofErr w:type="gramStart"/>
      <w:r w:rsidR="006609CD">
        <w:rPr>
          <w:rFonts w:ascii="Baskerville Old Face" w:hAnsi="Baskerville Old Face" w:eastAsiaTheme="minorEastAsia"/>
          <w:sz w:val="24"/>
          <w:szCs w:val="24"/>
        </w:rPr>
        <w:t>surplus</w:t>
      </w:r>
      <w:proofErr w:type="gramEnd"/>
      <w:r w:rsidR="00781D62">
        <w:rPr>
          <w:rFonts w:ascii="Baskerville Old Face" w:hAnsi="Baskerville Old Face" w:eastAsiaTheme="minorEastAsia"/>
          <w:sz w:val="24"/>
          <w:szCs w:val="24"/>
        </w:rPr>
        <w:t>: 8 extra from previous sales and 2 extra from new sales</w:t>
      </w:r>
      <w:r w:rsidR="006609CD">
        <w:rPr>
          <w:rFonts w:ascii="Baskerville Old Face" w:hAnsi="Baskerville Old Face" w:eastAsiaTheme="minorEastAsia"/>
          <w:sz w:val="24"/>
          <w:szCs w:val="24"/>
        </w:rPr>
        <w:t>.</w:t>
      </w:r>
    </w:p>
    <w:p w:rsidR="005F1DA4" w:rsidP="00026684" w:rsidRDefault="00781D62" w14:paraId="79BE26B5" w14:textId="4FE05053">
      <w:pPr>
        <w:jc w:val="both"/>
        <w:rPr>
          <w:rFonts w:ascii="Baskerville Old Face" w:hAnsi="Baskerville Old Face" w:eastAsiaTheme="minorEastAsia"/>
          <w:sz w:val="24"/>
          <w:szCs w:val="24"/>
        </w:rPr>
      </w:pPr>
      <w:r>
        <w:rPr>
          <w:rFonts w:ascii="Baskerville Old Face" w:hAnsi="Baskerville Old Face" w:eastAsiaTheme="minorEastAsia"/>
          <w:noProof/>
          <w:sz w:val="24"/>
          <w:szCs w:val="24"/>
        </w:rPr>
        <w:drawing>
          <wp:inline distT="0" distB="0" distL="0" distR="0" wp14:anchorId="07B9DEA1" wp14:editId="45A76DA9">
            <wp:extent cx="2770496" cy="2713312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724" cy="271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C4B" w:rsidP="00026684" w:rsidRDefault="00A81C4B" w14:paraId="6B7650B3" w14:textId="496572A5">
      <w:pPr>
        <w:jc w:val="both"/>
        <w:rPr>
          <w:rFonts w:ascii="Baskerville Old Face" w:hAnsi="Baskerville Old Face" w:eastAsiaTheme="minorEastAsia"/>
          <w:sz w:val="24"/>
          <w:szCs w:val="24"/>
        </w:rPr>
      </w:pPr>
      <w:r>
        <w:rPr>
          <w:rFonts w:ascii="Baskerville Old Face" w:hAnsi="Baskerville Old Face" w:eastAsiaTheme="minorEastAsia"/>
          <w:sz w:val="24"/>
          <w:szCs w:val="24"/>
        </w:rPr>
        <w:t>5.</w:t>
      </w:r>
      <w:r w:rsidR="009F13DF">
        <w:rPr>
          <w:rFonts w:ascii="Baskerville Old Face" w:hAnsi="Baskerville Old Face" w:eastAsiaTheme="minorEastAsia"/>
          <w:sz w:val="24"/>
          <w:szCs w:val="24"/>
        </w:rPr>
        <w:t xml:space="preserve"> a. at $2: 6 bottles </w:t>
      </w:r>
      <w:proofErr w:type="gramStart"/>
      <w:r w:rsidR="009F13DF">
        <w:rPr>
          <w:rFonts w:ascii="Baskerville Old Face" w:hAnsi="Baskerville Old Face" w:eastAsiaTheme="minorEastAsia"/>
          <w:sz w:val="24"/>
          <w:szCs w:val="24"/>
        </w:rPr>
        <w:t>demanded,</w:t>
      </w:r>
      <w:proofErr w:type="gramEnd"/>
      <w:r w:rsidR="009F13DF">
        <w:rPr>
          <w:rFonts w:ascii="Baskerville Old Face" w:hAnsi="Baskerville Old Face" w:eastAsiaTheme="minorEastAsia"/>
          <w:sz w:val="24"/>
          <w:szCs w:val="24"/>
        </w:rPr>
        <w:t xml:space="preserve"> 2 bottles supplied. At $4: 4 bottles demanded and 4 bottles supplied. At $6: 2 bottles demanded and 6 bottles supplied. </w:t>
      </w:r>
      <w:r w:rsidR="009540D5">
        <w:rPr>
          <w:rFonts w:ascii="Baskerville Old Face" w:hAnsi="Baskerville Old Face" w:eastAsiaTheme="minorEastAsia"/>
          <w:sz w:val="24"/>
          <w:szCs w:val="24"/>
        </w:rPr>
        <w:t>$4 is the equilibrium price.</w:t>
      </w:r>
    </w:p>
    <w:p w:rsidR="009540D5" w:rsidP="00026684" w:rsidRDefault="009540D5" w14:paraId="53EBF04B" w14:textId="75181D21">
      <w:pPr>
        <w:jc w:val="both"/>
        <w:rPr>
          <w:rFonts w:ascii="Baskerville Old Face" w:hAnsi="Baskerville Old Face" w:eastAsiaTheme="minorEastAsia"/>
          <w:sz w:val="24"/>
          <w:szCs w:val="24"/>
        </w:rPr>
      </w:pPr>
      <w:r>
        <w:rPr>
          <w:rFonts w:ascii="Baskerville Old Face" w:hAnsi="Baskerville Old Face" w:eastAsiaTheme="minorEastAsia"/>
          <w:sz w:val="24"/>
          <w:szCs w:val="24"/>
        </w:rPr>
        <w:t>b. producer surplus: 8. Consumer surplus: 8. Total surplus: 16.</w:t>
      </w:r>
    </w:p>
    <w:p w:rsidR="009540D5" w:rsidP="00026684" w:rsidRDefault="009540D5" w14:paraId="392269CF" w14:textId="7CB296C4">
      <w:pPr>
        <w:jc w:val="both"/>
        <w:rPr>
          <w:rFonts w:ascii="Baskerville Old Face" w:hAnsi="Baskerville Old Face" w:eastAsiaTheme="minorEastAsia"/>
          <w:sz w:val="24"/>
          <w:szCs w:val="24"/>
        </w:rPr>
      </w:pPr>
      <w:r>
        <w:rPr>
          <w:rFonts w:ascii="Baskerville Old Face" w:hAnsi="Baskerville Old Face" w:eastAsiaTheme="minorEastAsia"/>
          <w:sz w:val="24"/>
          <w:szCs w:val="24"/>
        </w:rPr>
        <w:t>c. total surplus would decrease to 9.</w:t>
      </w:r>
    </w:p>
    <w:p w:rsidR="009540D5" w:rsidP="00026684" w:rsidRDefault="009540D5" w14:paraId="6A4EE9C4" w14:textId="025F97CD">
      <w:pPr>
        <w:jc w:val="both"/>
        <w:rPr>
          <w:rFonts w:ascii="Baskerville Old Face" w:hAnsi="Baskerville Old Face" w:eastAsiaTheme="minorEastAsia"/>
          <w:sz w:val="24"/>
          <w:szCs w:val="24"/>
        </w:rPr>
      </w:pPr>
      <w:r>
        <w:rPr>
          <w:rFonts w:ascii="Baskerville Old Face" w:hAnsi="Baskerville Old Face" w:eastAsiaTheme="minorEastAsia"/>
          <w:sz w:val="24"/>
          <w:szCs w:val="24"/>
        </w:rPr>
        <w:t>d. total surplus would increase to 25.</w:t>
      </w:r>
    </w:p>
    <w:p w:rsidR="00BF74FE" w:rsidP="00026684" w:rsidRDefault="00BF74FE" w14:paraId="284F386A" w14:textId="0234030B">
      <w:pPr>
        <w:jc w:val="both"/>
        <w:rPr>
          <w:rFonts w:ascii="Baskerville Old Face" w:hAnsi="Baskerville Old Face" w:eastAsiaTheme="minorEastAsia"/>
          <w:sz w:val="24"/>
          <w:szCs w:val="24"/>
        </w:rPr>
      </w:pPr>
    </w:p>
    <w:p w:rsidRPr="00BF74FE" w:rsidR="00BF74FE" w:rsidP="00BF74FE" w:rsidRDefault="00BF74FE" w14:paraId="445AF642" w14:textId="77777777">
      <w:pPr>
        <w:jc w:val="both"/>
        <w:rPr>
          <w:rFonts w:ascii="Baskerville Old Face" w:hAnsi="Baskerville Old Face" w:eastAsiaTheme="minorEastAsia"/>
          <w:sz w:val="24"/>
          <w:szCs w:val="24"/>
        </w:rPr>
      </w:pPr>
      <w:r w:rsidRPr="00BF74FE">
        <w:rPr>
          <w:rFonts w:ascii="Baskerville Old Face" w:hAnsi="Baskerville Old Face" w:eastAsiaTheme="minorEastAsia"/>
          <w:sz w:val="24"/>
          <w:szCs w:val="24"/>
        </w:rPr>
        <w:t xml:space="preserve">Thanks for checking out these weekly resources! </w:t>
      </w:r>
    </w:p>
    <w:p w:rsidRPr="00BF74FE" w:rsidR="00BF74FE" w:rsidP="00BF74FE" w:rsidRDefault="00BF74FE" w14:paraId="70A62D59" w14:textId="77777777">
      <w:pPr>
        <w:jc w:val="both"/>
        <w:rPr>
          <w:rFonts w:ascii="Baskerville Old Face" w:hAnsi="Baskerville Old Face" w:eastAsiaTheme="minorEastAsia"/>
          <w:sz w:val="24"/>
          <w:szCs w:val="24"/>
        </w:rPr>
      </w:pPr>
      <w:r w:rsidRPr="00BF74FE">
        <w:rPr>
          <w:rFonts w:ascii="Baskerville Old Face" w:hAnsi="Baskerville Old Face" w:eastAsiaTheme="minorEastAsia"/>
          <w:sz w:val="24"/>
          <w:szCs w:val="24"/>
        </w:rPr>
        <w:t xml:space="preserve">Don’t forget to check out our website for group tutoring times, video tutorials and lots of other resources: </w:t>
      </w:r>
      <w:hyperlink w:history="1" r:id="rId18">
        <w:r w:rsidRPr="00BF74FE">
          <w:rPr>
            <w:rStyle w:val="Hyperlink"/>
            <w:rFonts w:ascii="Baskerville Old Face" w:hAnsi="Baskerville Old Face" w:eastAsiaTheme="minorEastAsia"/>
            <w:sz w:val="24"/>
            <w:szCs w:val="24"/>
          </w:rPr>
          <w:t>www.baylor.edu/tutoring</w:t>
        </w:r>
      </w:hyperlink>
      <w:r w:rsidRPr="00BF74FE">
        <w:rPr>
          <w:rFonts w:ascii="Baskerville Old Face" w:hAnsi="Baskerville Old Face" w:eastAsiaTheme="minorEastAsia"/>
          <w:sz w:val="24"/>
          <w:szCs w:val="24"/>
        </w:rPr>
        <w:t xml:space="preserve"> ! Answers to check your learning questions are below!</w:t>
      </w:r>
    </w:p>
    <w:p w:rsidRPr="00A5089B" w:rsidR="00BF74FE" w:rsidP="00026684" w:rsidRDefault="00BF74FE" w14:paraId="206580E2" w14:textId="77777777">
      <w:pPr>
        <w:jc w:val="both"/>
        <w:rPr>
          <w:rFonts w:ascii="Baskerville Old Face" w:hAnsi="Baskerville Old Face" w:eastAsiaTheme="minorEastAsia"/>
          <w:sz w:val="24"/>
          <w:szCs w:val="24"/>
        </w:rPr>
      </w:pPr>
    </w:p>
    <w:sectPr w:rsidRPr="00A5089B" w:rsidR="00BF74FE" w:rsidSect="00BC718B">
      <w:pgSz w:w="12240" w:h="15840" w:orient="portrait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73EEA"/>
    <w:multiLevelType w:val="hybridMultilevel"/>
    <w:tmpl w:val="CE1A6346"/>
    <w:lvl w:ilvl="0" w:tplc="CD34E4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3B0B0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0BEB28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02B8CDD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1167F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B3A8E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D2413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D7960D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C72ECF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C4"/>
    <w:rsid w:val="0000485F"/>
    <w:rsid w:val="0001360F"/>
    <w:rsid w:val="000223F2"/>
    <w:rsid w:val="000254B2"/>
    <w:rsid w:val="00026684"/>
    <w:rsid w:val="00033E6A"/>
    <w:rsid w:val="0003780C"/>
    <w:rsid w:val="00040FE9"/>
    <w:rsid w:val="00050C02"/>
    <w:rsid w:val="00073407"/>
    <w:rsid w:val="00080012"/>
    <w:rsid w:val="00081784"/>
    <w:rsid w:val="000B04D9"/>
    <w:rsid w:val="000B4871"/>
    <w:rsid w:val="000B726C"/>
    <w:rsid w:val="000E406F"/>
    <w:rsid w:val="001131DC"/>
    <w:rsid w:val="00125FC7"/>
    <w:rsid w:val="001274B5"/>
    <w:rsid w:val="00140EC7"/>
    <w:rsid w:val="00141ED2"/>
    <w:rsid w:val="001633DB"/>
    <w:rsid w:val="00167803"/>
    <w:rsid w:val="00182D65"/>
    <w:rsid w:val="001A530F"/>
    <w:rsid w:val="001D3F4F"/>
    <w:rsid w:val="001D54B1"/>
    <w:rsid w:val="001D6B64"/>
    <w:rsid w:val="00201C94"/>
    <w:rsid w:val="00206D81"/>
    <w:rsid w:val="00220449"/>
    <w:rsid w:val="002215EF"/>
    <w:rsid w:val="00226413"/>
    <w:rsid w:val="002611F5"/>
    <w:rsid w:val="002D130E"/>
    <w:rsid w:val="002F384F"/>
    <w:rsid w:val="00335F07"/>
    <w:rsid w:val="00343531"/>
    <w:rsid w:val="003440C0"/>
    <w:rsid w:val="00356A12"/>
    <w:rsid w:val="00360A55"/>
    <w:rsid w:val="00375C27"/>
    <w:rsid w:val="003B01BF"/>
    <w:rsid w:val="003C4A0E"/>
    <w:rsid w:val="003F193A"/>
    <w:rsid w:val="00416820"/>
    <w:rsid w:val="00423486"/>
    <w:rsid w:val="00433A1C"/>
    <w:rsid w:val="004512D0"/>
    <w:rsid w:val="00480FDF"/>
    <w:rsid w:val="004B2E7E"/>
    <w:rsid w:val="004B4084"/>
    <w:rsid w:val="004D657A"/>
    <w:rsid w:val="004E621A"/>
    <w:rsid w:val="00526999"/>
    <w:rsid w:val="0055027A"/>
    <w:rsid w:val="0057282F"/>
    <w:rsid w:val="00576DAC"/>
    <w:rsid w:val="00582518"/>
    <w:rsid w:val="005922D2"/>
    <w:rsid w:val="005B0F9B"/>
    <w:rsid w:val="005E6F03"/>
    <w:rsid w:val="005F0532"/>
    <w:rsid w:val="005F1DA4"/>
    <w:rsid w:val="0061160B"/>
    <w:rsid w:val="00646CDE"/>
    <w:rsid w:val="006609CD"/>
    <w:rsid w:val="006651DE"/>
    <w:rsid w:val="00666112"/>
    <w:rsid w:val="00671863"/>
    <w:rsid w:val="00675FB2"/>
    <w:rsid w:val="00682228"/>
    <w:rsid w:val="00690495"/>
    <w:rsid w:val="006C3B70"/>
    <w:rsid w:val="007002B8"/>
    <w:rsid w:val="0070370D"/>
    <w:rsid w:val="00704714"/>
    <w:rsid w:val="00720E32"/>
    <w:rsid w:val="007418A0"/>
    <w:rsid w:val="007568B7"/>
    <w:rsid w:val="007715D9"/>
    <w:rsid w:val="00780D12"/>
    <w:rsid w:val="00781D62"/>
    <w:rsid w:val="0079413B"/>
    <w:rsid w:val="007967F0"/>
    <w:rsid w:val="007D0FD4"/>
    <w:rsid w:val="007D2A7E"/>
    <w:rsid w:val="007D2AB5"/>
    <w:rsid w:val="007E5A49"/>
    <w:rsid w:val="007E7E16"/>
    <w:rsid w:val="007F6E8D"/>
    <w:rsid w:val="00800E1C"/>
    <w:rsid w:val="00817A5B"/>
    <w:rsid w:val="00871F37"/>
    <w:rsid w:val="008A676F"/>
    <w:rsid w:val="008B003A"/>
    <w:rsid w:val="008B6457"/>
    <w:rsid w:val="008D2F87"/>
    <w:rsid w:val="008E5993"/>
    <w:rsid w:val="009072BC"/>
    <w:rsid w:val="00910188"/>
    <w:rsid w:val="00911477"/>
    <w:rsid w:val="00915BE6"/>
    <w:rsid w:val="009540D5"/>
    <w:rsid w:val="00956BB6"/>
    <w:rsid w:val="00960FB2"/>
    <w:rsid w:val="009645CA"/>
    <w:rsid w:val="00964BFC"/>
    <w:rsid w:val="00991A5C"/>
    <w:rsid w:val="00995110"/>
    <w:rsid w:val="009972D4"/>
    <w:rsid w:val="009B08C9"/>
    <w:rsid w:val="009B4CC1"/>
    <w:rsid w:val="009C21A0"/>
    <w:rsid w:val="009E30CE"/>
    <w:rsid w:val="009F13DF"/>
    <w:rsid w:val="009F683C"/>
    <w:rsid w:val="00A05119"/>
    <w:rsid w:val="00A443CF"/>
    <w:rsid w:val="00A452D0"/>
    <w:rsid w:val="00A5089B"/>
    <w:rsid w:val="00A81C4B"/>
    <w:rsid w:val="00A90256"/>
    <w:rsid w:val="00A94917"/>
    <w:rsid w:val="00AE2AC8"/>
    <w:rsid w:val="00B039BD"/>
    <w:rsid w:val="00B157F4"/>
    <w:rsid w:val="00B370C8"/>
    <w:rsid w:val="00B5119B"/>
    <w:rsid w:val="00B6744F"/>
    <w:rsid w:val="00BB0F44"/>
    <w:rsid w:val="00BC718B"/>
    <w:rsid w:val="00BC7E89"/>
    <w:rsid w:val="00BF74FE"/>
    <w:rsid w:val="00C16399"/>
    <w:rsid w:val="00C25256"/>
    <w:rsid w:val="00C26B4B"/>
    <w:rsid w:val="00C50CBF"/>
    <w:rsid w:val="00C51699"/>
    <w:rsid w:val="00C61EDF"/>
    <w:rsid w:val="00C75485"/>
    <w:rsid w:val="00C82809"/>
    <w:rsid w:val="00C8291D"/>
    <w:rsid w:val="00CB066C"/>
    <w:rsid w:val="00CD1712"/>
    <w:rsid w:val="00D13105"/>
    <w:rsid w:val="00D15629"/>
    <w:rsid w:val="00D3263D"/>
    <w:rsid w:val="00D5293F"/>
    <w:rsid w:val="00D5661E"/>
    <w:rsid w:val="00D67E12"/>
    <w:rsid w:val="00D866C4"/>
    <w:rsid w:val="00DA68E0"/>
    <w:rsid w:val="00DB45EB"/>
    <w:rsid w:val="00DC1DF7"/>
    <w:rsid w:val="00DD2CF8"/>
    <w:rsid w:val="00DE5441"/>
    <w:rsid w:val="00DF0717"/>
    <w:rsid w:val="00E4045D"/>
    <w:rsid w:val="00E46E3D"/>
    <w:rsid w:val="00E619E5"/>
    <w:rsid w:val="00E751FE"/>
    <w:rsid w:val="00E831B8"/>
    <w:rsid w:val="00E8443B"/>
    <w:rsid w:val="00E87632"/>
    <w:rsid w:val="00E944BA"/>
    <w:rsid w:val="00E96C23"/>
    <w:rsid w:val="00EB122E"/>
    <w:rsid w:val="00EB30BB"/>
    <w:rsid w:val="00EC28E8"/>
    <w:rsid w:val="00ED0DC2"/>
    <w:rsid w:val="00EE4223"/>
    <w:rsid w:val="00EE7326"/>
    <w:rsid w:val="00F4465C"/>
    <w:rsid w:val="00F5656E"/>
    <w:rsid w:val="00F61ACD"/>
    <w:rsid w:val="00F70F86"/>
    <w:rsid w:val="00F81826"/>
    <w:rsid w:val="00F93C00"/>
    <w:rsid w:val="00FB1CCC"/>
    <w:rsid w:val="00FB2760"/>
    <w:rsid w:val="00FC5456"/>
    <w:rsid w:val="00FE099A"/>
    <w:rsid w:val="00FF1736"/>
    <w:rsid w:val="1D9E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8C7BE"/>
  <w15:chartTrackingRefBased/>
  <w15:docId w15:val="{2E8D8139-5A3C-40F6-BB5A-00F9F9AF53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C21A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E8443B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5089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46C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096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2960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060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48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605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0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511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emf" Id="rId8" /><Relationship Type="http://schemas.openxmlformats.org/officeDocument/2006/relationships/image" Target="media/image8.png" Id="rId13" /><Relationship Type="http://schemas.openxmlformats.org/officeDocument/2006/relationships/hyperlink" Target="http://www.baylor.edu/tutoring" TargetMode="External" Id="rId18" /><Relationship Type="http://schemas.openxmlformats.org/officeDocument/2006/relationships/settings" Target="settings.xml" Id="rId3" /><Relationship Type="http://schemas.openxmlformats.org/officeDocument/2006/relationships/image" Target="media/image2.emf" Id="rId7" /><Relationship Type="http://schemas.openxmlformats.org/officeDocument/2006/relationships/image" Target="media/image7.png" Id="rId12" /><Relationship Type="http://schemas.openxmlformats.org/officeDocument/2006/relationships/image" Target="media/image12.png" Id="rId17" /><Relationship Type="http://schemas.openxmlformats.org/officeDocument/2006/relationships/styles" Target="styles.xml" Id="rId2" /><Relationship Type="http://schemas.openxmlformats.org/officeDocument/2006/relationships/image" Target="media/image11.png" Id="rId16" /><Relationship Type="http://schemas.openxmlformats.org/officeDocument/2006/relationships/theme" Target="theme/theme1.xml" Id="rId20" /><Relationship Type="http://schemas.openxmlformats.org/officeDocument/2006/relationships/numbering" Target="numbering.xml" Id="rId1" /><Relationship Type="http://schemas.openxmlformats.org/officeDocument/2006/relationships/image" Target="media/image1.emf" Id="rId6" /><Relationship Type="http://schemas.openxmlformats.org/officeDocument/2006/relationships/image" Target="media/image6.png" Id="rId11" /><Relationship Type="http://schemas.openxmlformats.org/officeDocument/2006/relationships/hyperlink" Target="http://www.baylor.edu/tutoring" TargetMode="External" Id="rId5" /><Relationship Type="http://schemas.openxmlformats.org/officeDocument/2006/relationships/image" Target="media/image10.png" Id="rId15" /><Relationship Type="http://schemas.openxmlformats.org/officeDocument/2006/relationships/image" Target="media/image5.png" Id="rId10" /><Relationship Type="http://schemas.openxmlformats.org/officeDocument/2006/relationships/fontTable" Target="fontTable.xml" Id="rId19" /><Relationship Type="http://schemas.openxmlformats.org/officeDocument/2006/relationships/webSettings" Target="webSettings.xml" Id="rId4" /><Relationship Type="http://schemas.openxmlformats.org/officeDocument/2006/relationships/image" Target="media/image4.emf" Id="rId9" /><Relationship Type="http://schemas.openxmlformats.org/officeDocument/2006/relationships/image" Target="media/image9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Delfanian, Patrick</dc:creator>
  <keywords/>
  <dc:description/>
  <lastModifiedBy>Erin Harwell</lastModifiedBy>
  <revision>89</revision>
  <dcterms:created xsi:type="dcterms:W3CDTF">2022-12-19T19:10:00.0000000Z</dcterms:created>
  <dcterms:modified xsi:type="dcterms:W3CDTF">2023-11-18T01:51:24.6541596Z</dcterms:modified>
</coreProperties>
</file>